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8"/>
        </w:trPr>
        <w:tc>
          <w:tcPr>
            <w:tcW w:w="1280" w:type="dxa"/>
            <w:vAlign w:val="bottom"/>
            <w:gridSpan w:val="8"/>
          </w:tcPr>
          <w:p>
            <w:pPr>
              <w:spacing w:after="0"/>
              <w:rPr>
                <w:sz w:val="20"/>
                <w:szCs w:val="20"/>
                <w:color w:val="auto"/>
              </w:rPr>
            </w:pPr>
            <w:r>
              <w:rPr>
                <w:rFonts w:ascii="Times New Roman" w:cs="Times New Roman" w:eastAsia="Times New Roman" w:hAnsi="Times New Roman"/>
                <w:sz w:val="21"/>
                <w:szCs w:val="21"/>
                <w:color w:val="auto"/>
              </w:rPr>
              <w:t>SEC Form 5</w:t>
            </w: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60" w:type="dxa"/>
            <w:vAlign w:val="bottom"/>
            <w:gridSpan w:val="3"/>
          </w:tcPr>
          <w:p>
            <w:pPr>
              <w:ind w:left="460"/>
              <w:spacing w:after="0" w:line="271" w:lineRule="exact"/>
              <w:rPr>
                <w:sz w:val="20"/>
                <w:szCs w:val="20"/>
                <w:color w:val="auto"/>
              </w:rPr>
            </w:pPr>
            <w:r>
              <w:rPr>
                <w:rFonts w:ascii="Arial" w:cs="Arial" w:eastAsia="Arial" w:hAnsi="Arial"/>
                <w:sz w:val="24"/>
                <w:szCs w:val="24"/>
                <w:b w:val="1"/>
                <w:bCs w:val="1"/>
                <w:color w:val="auto"/>
              </w:rPr>
              <w:t>FORM 5</w:t>
            </w:r>
          </w:p>
        </w:tc>
        <w:tc>
          <w:tcPr>
            <w:tcW w:w="7440" w:type="dxa"/>
            <w:vAlign w:val="bottom"/>
            <w:gridSpan w:val="12"/>
          </w:tcPr>
          <w:p>
            <w:pPr>
              <w:jc w:val="center"/>
              <w:ind w:right="8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440" w:type="dxa"/>
            <w:vAlign w:val="bottom"/>
          </w:tcPr>
          <w:p>
            <w:pPr>
              <w:spacing w:after="0"/>
              <w:rPr>
                <w:sz w:val="2"/>
                <w:szCs w:val="2"/>
                <w:color w:val="auto"/>
              </w:rPr>
            </w:pPr>
          </w:p>
        </w:tc>
        <w:tc>
          <w:tcPr>
            <w:tcW w:w="500" w:type="dxa"/>
            <w:vAlign w:val="bottom"/>
          </w:tcPr>
          <w:p>
            <w:pPr>
              <w:spacing w:after="0"/>
              <w:rPr>
                <w:sz w:val="2"/>
                <w:szCs w:val="2"/>
                <w:color w:val="auto"/>
              </w:rPr>
            </w:pPr>
          </w:p>
        </w:tc>
        <w:tc>
          <w:tcPr>
            <w:tcW w:w="460" w:type="dxa"/>
            <w:vAlign w:val="bottom"/>
            <w:vMerge w:val="restart"/>
          </w:tcPr>
          <w:p>
            <w:pPr>
              <w:spacing w:after="0"/>
              <w:rPr>
                <w:sz w:val="2"/>
                <w:szCs w:val="2"/>
                <w:color w:val="auto"/>
              </w:rPr>
            </w:pPr>
          </w:p>
        </w:tc>
        <w:tc>
          <w:tcPr>
            <w:tcW w:w="100" w:type="dxa"/>
            <w:vAlign w:val="bottom"/>
            <w:vMerge w:val="restart"/>
          </w:tcPr>
          <w:p>
            <w:pPr>
              <w:spacing w:after="0"/>
              <w:rPr>
                <w:sz w:val="2"/>
                <w:szCs w:val="2"/>
                <w:color w:val="auto"/>
              </w:rPr>
            </w:pPr>
          </w:p>
        </w:tc>
        <w:tc>
          <w:tcPr>
            <w:tcW w:w="60" w:type="dxa"/>
            <w:vAlign w:val="bottom"/>
            <w:vMerge w:val="restart"/>
          </w:tcPr>
          <w:p>
            <w:pPr>
              <w:spacing w:after="0"/>
              <w:rPr>
                <w:sz w:val="2"/>
                <w:szCs w:val="2"/>
                <w:color w:val="auto"/>
              </w:rPr>
            </w:pPr>
          </w:p>
        </w:tc>
        <w:tc>
          <w:tcPr>
            <w:tcW w:w="3800" w:type="dxa"/>
            <w:vAlign w:val="bottom"/>
            <w:gridSpan w:val="3"/>
            <w:vMerge w:val="restart"/>
          </w:tcPr>
          <w:p>
            <w:pPr>
              <w:jc w:val="center"/>
              <w:ind w:right="440"/>
              <w:spacing w:after="0"/>
              <w:rPr>
                <w:sz w:val="20"/>
                <w:szCs w:val="20"/>
                <w:color w:val="auto"/>
              </w:rPr>
            </w:pPr>
            <w:r>
              <w:rPr>
                <w:rFonts w:ascii="Arial" w:cs="Arial" w:eastAsia="Arial" w:hAnsi="Arial"/>
                <w:sz w:val="13"/>
                <w:szCs w:val="13"/>
                <w:color w:val="auto"/>
              </w:rPr>
              <w:t>Washington, D.C. 20549</w:t>
            </w:r>
          </w:p>
        </w:tc>
        <w:tc>
          <w:tcPr>
            <w:tcW w:w="560" w:type="dxa"/>
            <w:vAlign w:val="bottom"/>
          </w:tcPr>
          <w:p>
            <w:pPr>
              <w:spacing w:after="0"/>
              <w:rPr>
                <w:sz w:val="2"/>
                <w:szCs w:val="2"/>
                <w:color w:val="auto"/>
              </w:rPr>
            </w:pPr>
          </w:p>
        </w:tc>
        <w:tc>
          <w:tcPr>
            <w:tcW w:w="580" w:type="dxa"/>
            <w:vAlign w:val="bottom"/>
          </w:tcPr>
          <w:p>
            <w:pPr>
              <w:spacing w:after="0"/>
              <w:rPr>
                <w:sz w:val="2"/>
                <w:szCs w:val="2"/>
                <w:color w:val="auto"/>
              </w:rPr>
            </w:pPr>
          </w:p>
        </w:tc>
        <w:tc>
          <w:tcPr>
            <w:tcW w:w="40" w:type="dxa"/>
            <w:vAlign w:val="bottom"/>
            <w:tcBorders>
              <w:top w:val="single" w:sz="8" w:color="808080"/>
            </w:tcBorders>
          </w:tcPr>
          <w:p>
            <w:pPr>
              <w:spacing w:after="0"/>
              <w:rPr>
                <w:sz w:val="2"/>
                <w:szCs w:val="2"/>
                <w:color w:val="auto"/>
              </w:rPr>
            </w:pPr>
          </w:p>
        </w:tc>
        <w:tc>
          <w:tcPr>
            <w:tcW w:w="900" w:type="dxa"/>
            <w:vAlign w:val="bottom"/>
            <w:tcBorders>
              <w:top w:val="single" w:sz="8" w:color="808080"/>
              <w:bottom w:val="single" w:sz="8" w:color="2C2C2C"/>
            </w:tcBorders>
          </w:tcPr>
          <w:p>
            <w:pPr>
              <w:spacing w:after="0"/>
              <w:rPr>
                <w:sz w:val="2"/>
                <w:szCs w:val="2"/>
                <w:color w:val="auto"/>
              </w:rPr>
            </w:pPr>
          </w:p>
        </w:tc>
        <w:tc>
          <w:tcPr>
            <w:tcW w:w="820" w:type="dxa"/>
            <w:vAlign w:val="bottom"/>
            <w:tcBorders>
              <w:top w:val="single" w:sz="8" w:color="808080"/>
              <w:bottom w:val="single" w:sz="8" w:color="2C2C2C"/>
            </w:tcBorders>
          </w:tcPr>
          <w:p>
            <w:pPr>
              <w:spacing w:after="0"/>
              <w:rPr>
                <w:sz w:val="2"/>
                <w:szCs w:val="2"/>
                <w:color w:val="auto"/>
              </w:rPr>
            </w:pPr>
          </w:p>
        </w:tc>
        <w:tc>
          <w:tcPr>
            <w:tcW w:w="280" w:type="dxa"/>
            <w:vAlign w:val="bottom"/>
            <w:tcBorders>
              <w:top w:val="single" w:sz="8" w:color="808080"/>
              <w:bottom w:val="single" w:sz="8" w:color="2C2C2C"/>
            </w:tcBorders>
          </w:tcPr>
          <w:p>
            <w:pPr>
              <w:spacing w:after="0"/>
              <w:rPr>
                <w:sz w:val="2"/>
                <w:szCs w:val="2"/>
                <w:color w:val="auto"/>
              </w:rPr>
            </w:pPr>
          </w:p>
        </w:tc>
        <w:tc>
          <w:tcPr>
            <w:tcW w:w="40" w:type="dxa"/>
            <w:vAlign w:val="bottom"/>
            <w:tcBorders>
              <w:top w:val="single" w:sz="8" w:color="808080"/>
            </w:tcBorders>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60" w:type="dxa"/>
            <w:vAlign w:val="bottom"/>
            <w:gridSpan w:val="3"/>
            <w:vMerge w:val="restart"/>
          </w:tcPr>
          <w:p>
            <w:pPr>
              <w:ind w:left="100"/>
              <w:spacing w:after="0"/>
              <w:rPr>
                <w:sz w:val="20"/>
                <w:szCs w:val="20"/>
                <w:color w:val="auto"/>
              </w:rPr>
            </w:pPr>
            <w:r>
              <w:rPr>
                <w:rFonts w:ascii="Arial" w:cs="Arial" w:eastAsia="Arial" w:hAnsi="Arial"/>
                <w:sz w:val="12"/>
                <w:szCs w:val="12"/>
                <w:color w:val="auto"/>
              </w:rPr>
              <w:t>Check this box if no longer subject</w:t>
            </w:r>
          </w:p>
        </w:tc>
        <w:tc>
          <w:tcPr>
            <w:tcW w:w="440" w:type="dxa"/>
            <w:vAlign w:val="bottom"/>
          </w:tcPr>
          <w:p>
            <w:pPr>
              <w:spacing w:after="0"/>
              <w:rPr>
                <w:sz w:val="8"/>
                <w:szCs w:val="8"/>
                <w:color w:val="auto"/>
              </w:rPr>
            </w:pPr>
          </w:p>
        </w:tc>
        <w:tc>
          <w:tcPr>
            <w:tcW w:w="500" w:type="dxa"/>
            <w:vAlign w:val="bottom"/>
          </w:tcPr>
          <w:p>
            <w:pPr>
              <w:spacing w:after="0"/>
              <w:rPr>
                <w:sz w:val="8"/>
                <w:szCs w:val="8"/>
                <w:color w:val="auto"/>
              </w:rPr>
            </w:pPr>
          </w:p>
        </w:tc>
        <w:tc>
          <w:tcPr>
            <w:tcW w:w="460" w:type="dxa"/>
            <w:vAlign w:val="bottom"/>
            <w:vMerge w:val="continue"/>
          </w:tcPr>
          <w:p>
            <w:pPr>
              <w:spacing w:after="0"/>
              <w:rPr>
                <w:sz w:val="8"/>
                <w:szCs w:val="8"/>
                <w:color w:val="auto"/>
              </w:rPr>
            </w:pPr>
          </w:p>
        </w:tc>
        <w:tc>
          <w:tcPr>
            <w:tcW w:w="100" w:type="dxa"/>
            <w:vAlign w:val="bottom"/>
            <w:vMerge w:val="continue"/>
          </w:tcPr>
          <w:p>
            <w:pPr>
              <w:spacing w:after="0"/>
              <w:rPr>
                <w:sz w:val="8"/>
                <w:szCs w:val="8"/>
                <w:color w:val="auto"/>
              </w:rPr>
            </w:pPr>
          </w:p>
        </w:tc>
        <w:tc>
          <w:tcPr>
            <w:tcW w:w="60" w:type="dxa"/>
            <w:vAlign w:val="bottom"/>
            <w:vMerge w:val="continue"/>
          </w:tcPr>
          <w:p>
            <w:pPr>
              <w:spacing w:after="0"/>
              <w:rPr>
                <w:sz w:val="8"/>
                <w:szCs w:val="8"/>
                <w:color w:val="auto"/>
              </w:rPr>
            </w:pPr>
          </w:p>
        </w:tc>
        <w:tc>
          <w:tcPr>
            <w:tcW w:w="3800" w:type="dxa"/>
            <w:vAlign w:val="bottom"/>
            <w:gridSpan w:val="3"/>
            <w:vMerge w:val="continue"/>
          </w:tcPr>
          <w:p>
            <w:pPr>
              <w:spacing w:after="0"/>
              <w:rPr>
                <w:sz w:val="8"/>
                <w:szCs w:val="8"/>
                <w:color w:val="auto"/>
              </w:rPr>
            </w:pPr>
          </w:p>
        </w:tc>
        <w:tc>
          <w:tcPr>
            <w:tcW w:w="56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1720" w:type="dxa"/>
            <w:vAlign w:val="bottom"/>
            <w:gridSpan w:val="2"/>
            <w:vMerge w:val="restart"/>
          </w:tcPr>
          <w:p>
            <w:pPr>
              <w:ind w:left="320"/>
              <w:spacing w:after="0"/>
              <w:rPr>
                <w:sz w:val="20"/>
                <w:szCs w:val="20"/>
                <w:color w:val="auto"/>
              </w:rPr>
            </w:pPr>
            <w:r>
              <w:rPr>
                <w:rFonts w:ascii="Arial" w:cs="Arial" w:eastAsia="Arial" w:hAnsi="Arial"/>
                <w:sz w:val="17"/>
                <w:szCs w:val="17"/>
                <w:color w:val="auto"/>
              </w:rPr>
              <w:t>OMB APPROVAL</w:t>
            </w:r>
          </w:p>
        </w:tc>
        <w:tc>
          <w:tcPr>
            <w:tcW w:w="28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60" w:type="dxa"/>
            <w:vAlign w:val="bottom"/>
            <w:gridSpan w:val="3"/>
            <w:vMerge w:val="continue"/>
          </w:tcPr>
          <w:p>
            <w:pPr>
              <w:spacing w:after="0"/>
              <w:rPr>
                <w:sz w:val="9"/>
                <w:szCs w:val="9"/>
                <w:color w:val="auto"/>
              </w:rPr>
            </w:pPr>
          </w:p>
        </w:tc>
        <w:tc>
          <w:tcPr>
            <w:tcW w:w="440" w:type="dxa"/>
            <w:vAlign w:val="bottom"/>
          </w:tcPr>
          <w:p>
            <w:pPr>
              <w:spacing w:after="0"/>
              <w:rPr>
                <w:sz w:val="9"/>
                <w:szCs w:val="9"/>
                <w:color w:val="auto"/>
              </w:rPr>
            </w:pPr>
          </w:p>
        </w:tc>
        <w:tc>
          <w:tcPr>
            <w:tcW w:w="50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2800" w:type="dxa"/>
            <w:vAlign w:val="bottom"/>
          </w:tcPr>
          <w:p>
            <w:pPr>
              <w:spacing w:after="0"/>
              <w:rPr>
                <w:sz w:val="9"/>
                <w:szCs w:val="9"/>
                <w:color w:val="auto"/>
              </w:rPr>
            </w:pPr>
          </w:p>
        </w:tc>
        <w:tc>
          <w:tcPr>
            <w:tcW w:w="960" w:type="dxa"/>
            <w:vAlign w:val="bottom"/>
          </w:tcPr>
          <w:p>
            <w:pPr>
              <w:spacing w:after="0"/>
              <w:rPr>
                <w:sz w:val="9"/>
                <w:szCs w:val="9"/>
                <w:color w:val="auto"/>
              </w:rPr>
            </w:pPr>
          </w:p>
        </w:tc>
        <w:tc>
          <w:tcPr>
            <w:tcW w:w="40" w:type="dxa"/>
            <w:vAlign w:val="bottom"/>
          </w:tcPr>
          <w:p>
            <w:pPr>
              <w:spacing w:after="0"/>
              <w:rPr>
                <w:sz w:val="9"/>
                <w:szCs w:val="9"/>
                <w:color w:val="auto"/>
              </w:rPr>
            </w:pPr>
          </w:p>
        </w:tc>
        <w:tc>
          <w:tcPr>
            <w:tcW w:w="56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 w:type="dxa"/>
            <w:vAlign w:val="bottom"/>
          </w:tcPr>
          <w:p>
            <w:pPr>
              <w:spacing w:after="0"/>
              <w:rPr>
                <w:sz w:val="9"/>
                <w:szCs w:val="9"/>
                <w:color w:val="auto"/>
              </w:rPr>
            </w:pPr>
          </w:p>
        </w:tc>
        <w:tc>
          <w:tcPr>
            <w:tcW w:w="1720" w:type="dxa"/>
            <w:vAlign w:val="bottom"/>
            <w:tcBorders>
              <w:bottom w:val="single" w:sz="8" w:color="808080"/>
            </w:tcBorders>
            <w:gridSpan w:val="2"/>
            <w:vMerge w:val="continue"/>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4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12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2060" w:type="dxa"/>
            <w:vAlign w:val="bottom"/>
            <w:gridSpan w:val="3"/>
            <w:vMerge w:val="restart"/>
          </w:tcPr>
          <w:p>
            <w:pPr>
              <w:ind w:left="100"/>
              <w:spacing w:after="0" w:line="106" w:lineRule="exact"/>
              <w:rPr>
                <w:sz w:val="20"/>
                <w:szCs w:val="20"/>
                <w:color w:val="auto"/>
              </w:rPr>
            </w:pPr>
            <w:r>
              <w:rPr>
                <w:rFonts w:ascii="Arial" w:cs="Arial" w:eastAsia="Arial" w:hAnsi="Arial"/>
                <w:sz w:val="12"/>
                <w:szCs w:val="12"/>
                <w:color w:val="auto"/>
              </w:rPr>
              <w:t>to Section 16. Form 4 or Form 5</w:t>
            </w:r>
          </w:p>
        </w:tc>
        <w:tc>
          <w:tcPr>
            <w:tcW w:w="440" w:type="dxa"/>
            <w:vAlign w:val="bottom"/>
          </w:tcPr>
          <w:p>
            <w:pPr>
              <w:spacing w:after="0"/>
              <w:rPr>
                <w:sz w:val="2"/>
                <w:szCs w:val="2"/>
                <w:color w:val="auto"/>
              </w:rPr>
            </w:pPr>
          </w:p>
        </w:tc>
        <w:tc>
          <w:tcPr>
            <w:tcW w:w="5480" w:type="dxa"/>
            <w:vAlign w:val="bottom"/>
            <w:gridSpan w:val="8"/>
            <w:vMerge w:val="restart"/>
          </w:tcPr>
          <w:p>
            <w:pPr>
              <w:jc w:val="center"/>
              <w:ind w:left="33"/>
              <w:spacing w:after="0" w:line="227" w:lineRule="exact"/>
              <w:rPr>
                <w:sz w:val="20"/>
                <w:szCs w:val="20"/>
                <w:color w:val="auto"/>
              </w:rPr>
            </w:pPr>
            <w:r>
              <w:rPr>
                <w:rFonts w:ascii="Arial" w:cs="Arial" w:eastAsia="Arial" w:hAnsi="Arial"/>
                <w:sz w:val="21"/>
                <w:szCs w:val="21"/>
                <w:b w:val="1"/>
                <w:bCs w:val="1"/>
                <w:color w:val="auto"/>
              </w:rPr>
              <w:t>ANNUAL STATEMENT OF CHANGES IN BENEFICIAL</w:t>
            </w:r>
          </w:p>
        </w:tc>
        <w:tc>
          <w:tcPr>
            <w:tcW w:w="580" w:type="dxa"/>
            <w:vAlign w:val="bottom"/>
          </w:tcPr>
          <w:p>
            <w:pPr>
              <w:spacing w:after="0"/>
              <w:rPr>
                <w:sz w:val="2"/>
                <w:szCs w:val="2"/>
                <w:color w:val="auto"/>
              </w:rPr>
            </w:pPr>
          </w:p>
        </w:tc>
        <w:tc>
          <w:tcPr>
            <w:tcW w:w="40" w:type="dxa"/>
            <w:vAlign w:val="bottom"/>
          </w:tcPr>
          <w:p>
            <w:pPr>
              <w:spacing w:after="0"/>
              <w:rPr>
                <w:sz w:val="2"/>
                <w:szCs w:val="2"/>
                <w:color w:val="auto"/>
              </w:rPr>
            </w:pPr>
          </w:p>
        </w:tc>
        <w:tc>
          <w:tcPr>
            <w:tcW w:w="90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0"/>
        </w:trPr>
        <w:tc>
          <w:tcPr>
            <w:tcW w:w="20" w:type="dxa"/>
            <w:vAlign w:val="bottom"/>
            <w:vMerge w:val="continue"/>
          </w:tcPr>
          <w:p>
            <w:pPr>
              <w:spacing w:after="0"/>
              <w:rPr>
                <w:sz w:val="5"/>
                <w:szCs w:val="5"/>
                <w:color w:val="auto"/>
              </w:rPr>
            </w:pPr>
          </w:p>
        </w:tc>
        <w:tc>
          <w:tcPr>
            <w:tcW w:w="40" w:type="dxa"/>
            <w:vAlign w:val="bottom"/>
            <w:vMerge w:val="continue"/>
          </w:tcPr>
          <w:p>
            <w:pPr>
              <w:spacing w:after="0"/>
              <w:rPr>
                <w:sz w:val="5"/>
                <w:szCs w:val="5"/>
                <w:color w:val="auto"/>
              </w:rPr>
            </w:pPr>
          </w:p>
        </w:tc>
        <w:tc>
          <w:tcPr>
            <w:tcW w:w="20" w:type="dxa"/>
            <w:vAlign w:val="bottom"/>
            <w:vMerge w:val="continue"/>
          </w:tcPr>
          <w:p>
            <w:pPr>
              <w:spacing w:after="0"/>
              <w:rPr>
                <w:sz w:val="5"/>
                <w:szCs w:val="5"/>
                <w:color w:val="auto"/>
              </w:rPr>
            </w:pPr>
          </w:p>
        </w:tc>
        <w:tc>
          <w:tcPr>
            <w:tcW w:w="40" w:type="dxa"/>
            <w:vAlign w:val="bottom"/>
            <w:vMerge w:val="continue"/>
          </w:tcPr>
          <w:p>
            <w:pPr>
              <w:spacing w:after="0"/>
              <w:rPr>
                <w:sz w:val="5"/>
                <w:szCs w:val="5"/>
                <w:color w:val="auto"/>
              </w:rPr>
            </w:pPr>
          </w:p>
        </w:tc>
        <w:tc>
          <w:tcPr>
            <w:tcW w:w="20" w:type="dxa"/>
            <w:vAlign w:val="bottom"/>
            <w:vMerge w:val="continue"/>
          </w:tcPr>
          <w:p>
            <w:pPr>
              <w:spacing w:after="0"/>
              <w:rPr>
                <w:sz w:val="5"/>
                <w:szCs w:val="5"/>
                <w:color w:val="auto"/>
              </w:rPr>
            </w:pPr>
          </w:p>
        </w:tc>
        <w:tc>
          <w:tcPr>
            <w:tcW w:w="120" w:type="dxa"/>
            <w:vAlign w:val="bottom"/>
            <w:vMerge w:val="continue"/>
          </w:tcPr>
          <w:p>
            <w:pPr>
              <w:spacing w:after="0"/>
              <w:rPr>
                <w:sz w:val="5"/>
                <w:szCs w:val="5"/>
                <w:color w:val="auto"/>
              </w:rPr>
            </w:pPr>
          </w:p>
        </w:tc>
        <w:tc>
          <w:tcPr>
            <w:tcW w:w="20" w:type="dxa"/>
            <w:vAlign w:val="bottom"/>
            <w:vMerge w:val="continue"/>
          </w:tcPr>
          <w:p>
            <w:pPr>
              <w:spacing w:after="0"/>
              <w:rPr>
                <w:sz w:val="5"/>
                <w:szCs w:val="5"/>
                <w:color w:val="auto"/>
              </w:rPr>
            </w:pPr>
          </w:p>
        </w:tc>
        <w:tc>
          <w:tcPr>
            <w:tcW w:w="2060" w:type="dxa"/>
            <w:vAlign w:val="bottom"/>
            <w:gridSpan w:val="3"/>
            <w:vMerge w:val="continue"/>
          </w:tcPr>
          <w:p>
            <w:pPr>
              <w:spacing w:after="0"/>
              <w:rPr>
                <w:sz w:val="5"/>
                <w:szCs w:val="5"/>
                <w:color w:val="auto"/>
              </w:rPr>
            </w:pPr>
          </w:p>
        </w:tc>
        <w:tc>
          <w:tcPr>
            <w:tcW w:w="440" w:type="dxa"/>
            <w:vAlign w:val="bottom"/>
          </w:tcPr>
          <w:p>
            <w:pPr>
              <w:spacing w:after="0"/>
              <w:rPr>
                <w:sz w:val="5"/>
                <w:szCs w:val="5"/>
                <w:color w:val="auto"/>
              </w:rPr>
            </w:pPr>
          </w:p>
        </w:tc>
        <w:tc>
          <w:tcPr>
            <w:tcW w:w="5480" w:type="dxa"/>
            <w:vAlign w:val="bottom"/>
            <w:gridSpan w:val="8"/>
            <w:vMerge w:val="continue"/>
          </w:tcPr>
          <w:p>
            <w:pPr>
              <w:spacing w:after="0"/>
              <w:rPr>
                <w:sz w:val="5"/>
                <w:szCs w:val="5"/>
                <w:color w:val="auto"/>
              </w:rPr>
            </w:pPr>
          </w:p>
        </w:tc>
        <w:tc>
          <w:tcPr>
            <w:tcW w:w="580" w:type="dxa"/>
            <w:vAlign w:val="bottom"/>
          </w:tcPr>
          <w:p>
            <w:pPr>
              <w:spacing w:after="0"/>
              <w:rPr>
                <w:sz w:val="5"/>
                <w:szCs w:val="5"/>
                <w:color w:val="auto"/>
              </w:rPr>
            </w:pPr>
          </w:p>
        </w:tc>
        <w:tc>
          <w:tcPr>
            <w:tcW w:w="40" w:type="dxa"/>
            <w:vAlign w:val="bottom"/>
          </w:tcPr>
          <w:p>
            <w:pPr>
              <w:spacing w:after="0"/>
              <w:rPr>
                <w:sz w:val="5"/>
                <w:szCs w:val="5"/>
                <w:color w:val="auto"/>
              </w:rPr>
            </w:pPr>
          </w:p>
        </w:tc>
        <w:tc>
          <w:tcPr>
            <w:tcW w:w="900" w:type="dxa"/>
            <w:vAlign w:val="bottom"/>
            <w:vMerge w:val="restart"/>
          </w:tcPr>
          <w:p>
            <w:pPr>
              <w:ind w:left="80"/>
              <w:spacing w:after="0"/>
              <w:rPr>
                <w:sz w:val="20"/>
                <w:szCs w:val="20"/>
                <w:color w:val="auto"/>
              </w:rPr>
            </w:pPr>
            <w:r>
              <w:rPr>
                <w:rFonts w:ascii="Arial" w:cs="Arial" w:eastAsia="Arial" w:hAnsi="Arial"/>
                <w:sz w:val="12"/>
                <w:szCs w:val="12"/>
                <w:color w:val="auto"/>
              </w:rPr>
              <w:t>OMB Number:</w:t>
            </w:r>
          </w:p>
        </w:tc>
        <w:tc>
          <w:tcPr>
            <w:tcW w:w="1100" w:type="dxa"/>
            <w:vAlign w:val="bottom"/>
            <w:gridSpan w:val="2"/>
            <w:vMerge w:val="restart"/>
          </w:tcPr>
          <w:p>
            <w:pPr>
              <w:jc w:val="right"/>
              <w:spacing w:after="0"/>
              <w:rPr>
                <w:sz w:val="20"/>
                <w:szCs w:val="20"/>
                <w:color w:val="auto"/>
              </w:rPr>
            </w:pPr>
            <w:r>
              <w:rPr>
                <w:rFonts w:ascii="Arial" w:cs="Arial" w:eastAsia="Arial" w:hAnsi="Arial"/>
                <w:sz w:val="12"/>
                <w:szCs w:val="12"/>
                <w:color w:val="auto"/>
              </w:rPr>
              <w:t>3235-0362</w:t>
            </w: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60" w:type="dxa"/>
            <w:vAlign w:val="bottom"/>
            <w:gridSpan w:val="3"/>
          </w:tcPr>
          <w:p>
            <w:pPr>
              <w:ind w:left="100"/>
              <w:spacing w:after="0" w:line="134" w:lineRule="exact"/>
              <w:rPr>
                <w:sz w:val="20"/>
                <w:szCs w:val="20"/>
                <w:color w:val="auto"/>
              </w:rPr>
            </w:pPr>
            <w:r>
              <w:rPr>
                <w:rFonts w:ascii="Arial" w:cs="Arial" w:eastAsia="Arial" w:hAnsi="Arial"/>
                <w:sz w:val="12"/>
                <w:szCs w:val="12"/>
                <w:color w:val="auto"/>
              </w:rPr>
              <w:t xml:space="preserve">obligations may continue. </w:t>
            </w:r>
            <w:r>
              <w:rPr>
                <w:rFonts w:ascii="Arial" w:cs="Arial" w:eastAsia="Arial" w:hAnsi="Arial"/>
                <w:sz w:val="12"/>
                <w:szCs w:val="12"/>
                <w:i w:val="1"/>
                <w:iCs w:val="1"/>
                <w:color w:val="auto"/>
              </w:rPr>
              <w:t>See</w:t>
            </w:r>
          </w:p>
        </w:tc>
        <w:tc>
          <w:tcPr>
            <w:tcW w:w="440" w:type="dxa"/>
            <w:vAlign w:val="bottom"/>
          </w:tcPr>
          <w:p>
            <w:pPr>
              <w:spacing w:after="0"/>
              <w:rPr>
                <w:sz w:val="11"/>
                <w:szCs w:val="11"/>
                <w:color w:val="auto"/>
              </w:rPr>
            </w:pPr>
          </w:p>
        </w:tc>
        <w:tc>
          <w:tcPr>
            <w:tcW w:w="5480" w:type="dxa"/>
            <w:vAlign w:val="bottom"/>
            <w:gridSpan w:val="8"/>
            <w:vMerge w:val="continue"/>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00" w:type="dxa"/>
            <w:vAlign w:val="bottom"/>
            <w:vMerge w:val="continue"/>
          </w:tcPr>
          <w:p>
            <w:pPr>
              <w:spacing w:after="0"/>
              <w:rPr>
                <w:sz w:val="11"/>
                <w:szCs w:val="11"/>
                <w:color w:val="auto"/>
              </w:rPr>
            </w:pPr>
          </w:p>
        </w:tc>
        <w:tc>
          <w:tcPr>
            <w:tcW w:w="1100" w:type="dxa"/>
            <w:vAlign w:val="bottom"/>
            <w:gridSpan w:val="2"/>
            <w:vMerge w:val="continue"/>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tcPr>
          <w:p>
            <w:pPr>
              <w:ind w:left="100"/>
              <w:spacing w:after="0"/>
              <w:rPr>
                <w:sz w:val="20"/>
                <w:szCs w:val="20"/>
                <w:color w:val="auto"/>
              </w:rPr>
            </w:pPr>
            <w:r>
              <w:rPr>
                <w:rFonts w:ascii="Arial" w:cs="Arial" w:eastAsia="Arial" w:hAnsi="Arial"/>
                <w:sz w:val="12"/>
                <w:szCs w:val="12"/>
                <w:color w:val="auto"/>
              </w:rPr>
              <w:t>Instruction 1(b).</w:t>
            </w: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800" w:type="dxa"/>
            <w:vAlign w:val="bottom"/>
            <w:gridSpan w:val="3"/>
            <w:vMerge w:val="restart"/>
          </w:tcPr>
          <w:p>
            <w:pPr>
              <w:jc w:val="center"/>
              <w:ind w:right="440"/>
              <w:spacing w:after="0"/>
              <w:rPr>
                <w:sz w:val="20"/>
                <w:szCs w:val="20"/>
                <w:color w:val="auto"/>
              </w:rPr>
            </w:pPr>
            <w:r>
              <w:rPr>
                <w:rFonts w:ascii="Arial" w:cs="Arial" w:eastAsia="Arial" w:hAnsi="Arial"/>
                <w:sz w:val="21"/>
                <w:szCs w:val="21"/>
                <w:b w:val="1"/>
                <w:bCs w:val="1"/>
                <w:color w:val="auto"/>
              </w:rPr>
              <w:t>OWNERSHIP</w:t>
            </w:r>
          </w:p>
        </w:tc>
        <w:tc>
          <w:tcPr>
            <w:tcW w:w="5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720" w:type="dxa"/>
            <w:vAlign w:val="bottom"/>
            <w:gridSpan w:val="2"/>
          </w:tcPr>
          <w:p>
            <w:pPr>
              <w:ind w:left="80"/>
              <w:spacing w:after="0"/>
              <w:rPr>
                <w:sz w:val="20"/>
                <w:szCs w:val="20"/>
                <w:color w:val="auto"/>
              </w:rPr>
            </w:pPr>
            <w:r>
              <w:rPr>
                <w:rFonts w:ascii="Arial" w:cs="Arial" w:eastAsia="Arial" w:hAnsi="Arial"/>
                <w:sz w:val="12"/>
                <w:szCs w:val="12"/>
                <w:color w:val="auto"/>
              </w:rPr>
              <w:t>Estimated average burden</w:t>
            </w:r>
          </w:p>
        </w:tc>
        <w:tc>
          <w:tcPr>
            <w:tcW w:w="2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60" w:type="dxa"/>
            <w:vAlign w:val="bottom"/>
            <w:gridSpan w:val="3"/>
            <w:vMerge w:val="restart"/>
          </w:tcPr>
          <w:p>
            <w:pPr>
              <w:ind w:left="100"/>
              <w:spacing w:after="0"/>
              <w:rPr>
                <w:sz w:val="20"/>
                <w:szCs w:val="20"/>
                <w:color w:val="auto"/>
              </w:rPr>
            </w:pPr>
            <w:r>
              <w:rPr>
                <w:rFonts w:ascii="Arial" w:cs="Arial" w:eastAsia="Arial" w:hAnsi="Arial"/>
                <w:sz w:val="12"/>
                <w:szCs w:val="12"/>
                <w:color w:val="auto"/>
              </w:rPr>
              <w:t>Form 3 Holdings Reported.</w:t>
            </w:r>
          </w:p>
        </w:tc>
        <w:tc>
          <w:tcPr>
            <w:tcW w:w="4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800" w:type="dxa"/>
            <w:vAlign w:val="bottom"/>
            <w:gridSpan w:val="3"/>
            <w:vMerge w:val="continue"/>
          </w:tcPr>
          <w:p>
            <w:pPr>
              <w:spacing w:after="0"/>
              <w:rPr>
                <w:sz w:val="16"/>
                <w:szCs w:val="16"/>
                <w:color w:val="auto"/>
              </w:rPr>
            </w:pPr>
          </w:p>
        </w:tc>
        <w:tc>
          <w:tcPr>
            <w:tcW w:w="5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720" w:type="dxa"/>
            <w:vAlign w:val="bottom"/>
            <w:gridSpan w:val="2"/>
          </w:tcPr>
          <w:p>
            <w:pPr>
              <w:ind w:left="80"/>
              <w:spacing w:after="0"/>
              <w:rPr>
                <w:sz w:val="20"/>
                <w:szCs w:val="20"/>
                <w:color w:val="auto"/>
              </w:rPr>
            </w:pPr>
            <w:r>
              <w:rPr>
                <w:rFonts w:ascii="Arial" w:cs="Arial" w:eastAsia="Arial" w:hAnsi="Arial"/>
                <w:sz w:val="12"/>
                <w:szCs w:val="12"/>
                <w:color w:val="auto"/>
              </w:rPr>
              <w:t>hours per response:</w:t>
            </w:r>
          </w:p>
        </w:tc>
        <w:tc>
          <w:tcPr>
            <w:tcW w:w="280" w:type="dxa"/>
            <w:vAlign w:val="bottom"/>
          </w:tcPr>
          <w:p>
            <w:pPr>
              <w:jc w:val="right"/>
              <w:spacing w:after="0"/>
              <w:rPr>
                <w:sz w:val="20"/>
                <w:szCs w:val="20"/>
                <w:color w:val="auto"/>
              </w:rPr>
            </w:pPr>
            <w:r>
              <w:rPr>
                <w:rFonts w:ascii="Arial" w:cs="Arial" w:eastAsia="Arial" w:hAnsi="Arial"/>
                <w:sz w:val="12"/>
                <w:szCs w:val="12"/>
                <w:color w:val="auto"/>
              </w:rPr>
              <w:t>1.0</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60" w:type="dxa"/>
            <w:vAlign w:val="bottom"/>
            <w:gridSpan w:val="3"/>
            <w:vMerge w:val="continue"/>
          </w:tcPr>
          <w:p>
            <w:pPr>
              <w:spacing w:after="0"/>
              <w:rPr>
                <w:sz w:val="3"/>
                <w:szCs w:val="3"/>
                <w:color w:val="auto"/>
              </w:rPr>
            </w:pPr>
          </w:p>
        </w:tc>
        <w:tc>
          <w:tcPr>
            <w:tcW w:w="440" w:type="dxa"/>
            <w:vAlign w:val="bottom"/>
          </w:tcPr>
          <w:p>
            <w:pPr>
              <w:spacing w:after="0"/>
              <w:rPr>
                <w:sz w:val="3"/>
                <w:szCs w:val="3"/>
                <w:color w:val="auto"/>
              </w:rPr>
            </w:pPr>
          </w:p>
        </w:tc>
        <w:tc>
          <w:tcPr>
            <w:tcW w:w="500" w:type="dxa"/>
            <w:vAlign w:val="bottom"/>
          </w:tcPr>
          <w:p>
            <w:pPr>
              <w:spacing w:after="0"/>
              <w:rPr>
                <w:sz w:val="3"/>
                <w:szCs w:val="3"/>
                <w:color w:val="auto"/>
              </w:rPr>
            </w:pPr>
          </w:p>
        </w:tc>
        <w:tc>
          <w:tcPr>
            <w:tcW w:w="4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2800" w:type="dxa"/>
            <w:vAlign w:val="bottom"/>
          </w:tcPr>
          <w:p>
            <w:pPr>
              <w:spacing w:after="0"/>
              <w:rPr>
                <w:sz w:val="3"/>
                <w:szCs w:val="3"/>
                <w:color w:val="auto"/>
              </w:rPr>
            </w:pPr>
          </w:p>
        </w:tc>
        <w:tc>
          <w:tcPr>
            <w:tcW w:w="960" w:type="dxa"/>
            <w:vAlign w:val="bottom"/>
          </w:tcPr>
          <w:p>
            <w:pPr>
              <w:spacing w:after="0"/>
              <w:rPr>
                <w:sz w:val="3"/>
                <w:szCs w:val="3"/>
                <w:color w:val="auto"/>
              </w:rPr>
            </w:pPr>
          </w:p>
        </w:tc>
        <w:tc>
          <w:tcPr>
            <w:tcW w:w="40" w:type="dxa"/>
            <w:vAlign w:val="bottom"/>
          </w:tcPr>
          <w:p>
            <w:pPr>
              <w:spacing w:after="0"/>
              <w:rPr>
                <w:sz w:val="3"/>
                <w:szCs w:val="3"/>
                <w:color w:val="auto"/>
              </w:rPr>
            </w:pPr>
          </w:p>
        </w:tc>
        <w:tc>
          <w:tcPr>
            <w:tcW w:w="560" w:type="dxa"/>
            <w:vAlign w:val="bottom"/>
          </w:tcPr>
          <w:p>
            <w:pPr>
              <w:spacing w:after="0"/>
              <w:rPr>
                <w:sz w:val="3"/>
                <w:szCs w:val="3"/>
                <w:color w:val="auto"/>
              </w:rPr>
            </w:pPr>
          </w:p>
        </w:tc>
        <w:tc>
          <w:tcPr>
            <w:tcW w:w="580" w:type="dxa"/>
            <w:vAlign w:val="bottom"/>
          </w:tcPr>
          <w:p>
            <w:pPr>
              <w:spacing w:after="0"/>
              <w:rPr>
                <w:sz w:val="3"/>
                <w:szCs w:val="3"/>
                <w:color w:val="auto"/>
              </w:rPr>
            </w:pPr>
          </w:p>
        </w:tc>
        <w:tc>
          <w:tcPr>
            <w:tcW w:w="40" w:type="dxa"/>
            <w:vAlign w:val="bottom"/>
          </w:tcPr>
          <w:p>
            <w:pPr>
              <w:spacing w:after="0"/>
              <w:rPr>
                <w:sz w:val="3"/>
                <w:szCs w:val="3"/>
                <w:color w:val="auto"/>
              </w:rPr>
            </w:pPr>
          </w:p>
        </w:tc>
        <w:tc>
          <w:tcPr>
            <w:tcW w:w="900" w:type="dxa"/>
            <w:vAlign w:val="bottom"/>
            <w:tcBorders>
              <w:bottom w:val="single" w:sz="8" w:color="808080"/>
            </w:tcBorders>
          </w:tcPr>
          <w:p>
            <w:pPr>
              <w:spacing w:after="0"/>
              <w:rPr>
                <w:sz w:val="3"/>
                <w:szCs w:val="3"/>
                <w:color w:val="auto"/>
              </w:rPr>
            </w:pPr>
          </w:p>
        </w:tc>
        <w:tc>
          <w:tcPr>
            <w:tcW w:w="820" w:type="dxa"/>
            <w:vAlign w:val="bottom"/>
            <w:tcBorders>
              <w:bottom w:val="single" w:sz="8" w:color="808080"/>
            </w:tcBorders>
          </w:tcPr>
          <w:p>
            <w:pPr>
              <w:spacing w:after="0"/>
              <w:rPr>
                <w:sz w:val="3"/>
                <w:szCs w:val="3"/>
                <w:color w:val="auto"/>
              </w:rPr>
            </w:pPr>
          </w:p>
        </w:tc>
        <w:tc>
          <w:tcPr>
            <w:tcW w:w="2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420" w:type="dxa"/>
            <w:vAlign w:val="bottom"/>
            <w:gridSpan w:val="6"/>
            <w:vMerge w:val="restart"/>
          </w:tcPr>
          <w:p>
            <w:pPr>
              <w:jc w:val="center"/>
              <w:ind w:left="10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5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900" w:type="dxa"/>
            <w:vAlign w:val="bottom"/>
            <w:tcBorders>
              <w:bottom w:val="single" w:sz="8" w:color="2C2C2C"/>
            </w:tcBorders>
          </w:tcPr>
          <w:p>
            <w:pPr>
              <w:spacing w:after="0" w:line="20" w:lineRule="exact"/>
              <w:rPr>
                <w:sz w:val="1"/>
                <w:szCs w:val="1"/>
                <w:color w:val="auto"/>
              </w:rPr>
            </w:pPr>
          </w:p>
        </w:tc>
        <w:tc>
          <w:tcPr>
            <w:tcW w:w="820" w:type="dxa"/>
            <w:vAlign w:val="bottom"/>
            <w:tcBorders>
              <w:bottom w:val="single" w:sz="8" w:color="2C2C2C"/>
            </w:tcBorders>
          </w:tcPr>
          <w:p>
            <w:pPr>
              <w:spacing w:after="0" w:line="20" w:lineRule="exact"/>
              <w:rPr>
                <w:sz w:val="1"/>
                <w:szCs w:val="1"/>
                <w:color w:val="auto"/>
              </w:rPr>
            </w:pPr>
          </w:p>
        </w:tc>
        <w:tc>
          <w:tcPr>
            <w:tcW w:w="2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4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420" w:type="dxa"/>
            <w:vAlign w:val="bottom"/>
            <w:gridSpan w:val="6"/>
            <w:vMerge w:val="continue"/>
          </w:tcPr>
          <w:p>
            <w:pPr>
              <w:spacing w:after="0"/>
              <w:rPr>
                <w:sz w:val="10"/>
                <w:szCs w:val="10"/>
                <w:color w:val="auto"/>
              </w:rPr>
            </w:pPr>
          </w:p>
        </w:tc>
        <w:tc>
          <w:tcPr>
            <w:tcW w:w="5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2260" w:type="dxa"/>
            <w:vAlign w:val="bottom"/>
            <w:gridSpan w:val="7"/>
            <w:vMerge w:val="restart"/>
          </w:tcPr>
          <w:p>
            <w:pPr>
              <w:spacing w:after="0"/>
              <w:rPr>
                <w:sz w:val="20"/>
                <w:szCs w:val="20"/>
                <w:color w:val="auto"/>
              </w:rPr>
            </w:pPr>
            <w:r>
              <w:rPr>
                <w:rFonts w:ascii="Times New Roman" w:cs="Times New Roman" w:eastAsia="Times New Roman" w:hAnsi="Times New Roman"/>
                <w:sz w:val="17"/>
                <w:szCs w:val="17"/>
                <w:color w:val="0000FF"/>
                <w:highlight w:val="white"/>
              </w:rPr>
              <w:t xml:space="preserve">X  </w:t>
            </w:r>
            <w:r>
              <w:rPr>
                <w:rFonts w:ascii="Arial" w:cs="Arial" w:eastAsia="Arial" w:hAnsi="Arial"/>
                <w:sz w:val="12"/>
                <w:szCs w:val="12"/>
                <w:color w:val="000000"/>
              </w:rPr>
              <w:t>Form 4 Transactions Reported.</w:t>
            </w:r>
          </w:p>
        </w:tc>
        <w:tc>
          <w:tcPr>
            <w:tcW w:w="440" w:type="dxa"/>
            <w:vAlign w:val="bottom"/>
          </w:tcPr>
          <w:p>
            <w:pPr>
              <w:spacing w:after="0"/>
              <w:rPr>
                <w:sz w:val="8"/>
                <w:szCs w:val="8"/>
                <w:color w:val="auto"/>
              </w:rPr>
            </w:pPr>
          </w:p>
        </w:tc>
        <w:tc>
          <w:tcPr>
            <w:tcW w:w="500" w:type="dxa"/>
            <w:vAlign w:val="bottom"/>
          </w:tcPr>
          <w:p>
            <w:pPr>
              <w:spacing w:after="0"/>
              <w:rPr>
                <w:sz w:val="8"/>
                <w:szCs w:val="8"/>
                <w:color w:val="auto"/>
              </w:rPr>
            </w:pPr>
          </w:p>
        </w:tc>
        <w:tc>
          <w:tcPr>
            <w:tcW w:w="4420" w:type="dxa"/>
            <w:vAlign w:val="bottom"/>
            <w:gridSpan w:val="6"/>
            <w:vMerge w:val="continue"/>
          </w:tcPr>
          <w:p>
            <w:pPr>
              <w:spacing w:after="0"/>
              <w:rPr>
                <w:sz w:val="8"/>
                <w:szCs w:val="8"/>
                <w:color w:val="auto"/>
              </w:rPr>
            </w:pPr>
          </w:p>
        </w:tc>
        <w:tc>
          <w:tcPr>
            <w:tcW w:w="56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900" w:type="dxa"/>
            <w:vAlign w:val="bottom"/>
          </w:tcPr>
          <w:p>
            <w:pPr>
              <w:spacing w:after="0"/>
              <w:rPr>
                <w:sz w:val="8"/>
                <w:szCs w:val="8"/>
                <w:color w:val="auto"/>
              </w:rPr>
            </w:pPr>
          </w:p>
        </w:tc>
        <w:tc>
          <w:tcPr>
            <w:tcW w:w="82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60" w:type="dxa"/>
            <w:vAlign w:val="bottom"/>
            <w:gridSpan w:val="7"/>
            <w:vMerge w:val="continue"/>
          </w:tcPr>
          <w:p>
            <w:pPr>
              <w:spacing w:after="0"/>
              <w:rPr>
                <w:sz w:val="10"/>
                <w:szCs w:val="10"/>
                <w:color w:val="auto"/>
              </w:rPr>
            </w:pPr>
          </w:p>
        </w:tc>
        <w:tc>
          <w:tcPr>
            <w:tcW w:w="4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0" w:type="dxa"/>
            <w:vAlign w:val="bottom"/>
            <w:gridSpan w:val="3"/>
          </w:tcPr>
          <w:p>
            <w:pPr>
              <w:jc w:val="center"/>
              <w:ind w:right="420"/>
              <w:spacing w:after="0" w:line="113" w:lineRule="exact"/>
              <w:rPr>
                <w:sz w:val="20"/>
                <w:szCs w:val="20"/>
                <w:color w:val="auto"/>
              </w:rPr>
            </w:pPr>
            <w:r>
              <w:rPr>
                <w:rFonts w:ascii="Arial" w:cs="Arial" w:eastAsia="Arial" w:hAnsi="Arial"/>
                <w:sz w:val="13"/>
                <w:szCs w:val="13"/>
                <w:color w:val="auto"/>
              </w:rPr>
              <w:t>or Section 30(h) of the Investment Company Act of 1940</w:t>
            </w:r>
          </w:p>
        </w:tc>
        <w:tc>
          <w:tcPr>
            <w:tcW w:w="5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3"/>
        </w:trPr>
        <w:tc>
          <w:tcPr>
            <w:tcW w:w="20" w:type="dxa"/>
            <w:vAlign w:val="bottom"/>
            <w:tcBorders>
              <w:bottom w:val="single" w:sz="8" w:color="808080"/>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0" w:type="dxa"/>
            <w:vAlign w:val="bottom"/>
            <w:tcBorders>
              <w:top w:val="single" w:sz="8" w:color="2C2C2C"/>
              <w:bottom w:val="single" w:sz="8" w:color="2C2C2C"/>
            </w:tcBorders>
          </w:tcPr>
          <w:p>
            <w:pPr>
              <w:spacing w:after="0"/>
              <w:rPr>
                <w:sz w:val="6"/>
                <w:szCs w:val="6"/>
                <w:color w:val="auto"/>
              </w:rPr>
            </w:pPr>
          </w:p>
        </w:tc>
        <w:tc>
          <w:tcPr>
            <w:tcW w:w="40" w:type="dxa"/>
            <w:vAlign w:val="bottom"/>
            <w:tcBorders>
              <w:top w:val="single" w:sz="8" w:color="2C2C2C"/>
              <w:bottom w:val="single" w:sz="8" w:color="2C2C2C"/>
            </w:tcBorders>
          </w:tcPr>
          <w:p>
            <w:pPr>
              <w:spacing w:after="0"/>
              <w:rPr>
                <w:sz w:val="6"/>
                <w:szCs w:val="6"/>
                <w:color w:val="auto"/>
              </w:rPr>
            </w:pPr>
          </w:p>
        </w:tc>
        <w:tc>
          <w:tcPr>
            <w:tcW w:w="20" w:type="dxa"/>
            <w:vAlign w:val="bottom"/>
            <w:tcBorders>
              <w:top w:val="single" w:sz="8" w:color="2C2C2C"/>
              <w:bottom w:val="single" w:sz="8" w:color="2C2C2C"/>
            </w:tcBorders>
          </w:tcPr>
          <w:p>
            <w:pPr>
              <w:spacing w:after="0"/>
              <w:rPr>
                <w:sz w:val="6"/>
                <w:szCs w:val="6"/>
                <w:color w:val="auto"/>
              </w:rPr>
            </w:pPr>
          </w:p>
        </w:tc>
        <w:tc>
          <w:tcPr>
            <w:tcW w:w="140" w:type="dxa"/>
            <w:vAlign w:val="bottom"/>
            <w:tcBorders>
              <w:top w:val="single" w:sz="8" w:color="2C2C2C"/>
              <w:bottom w:val="single" w:sz="8" w:color="2C2C2C"/>
            </w:tcBorders>
            <w:gridSpan w:val="2"/>
          </w:tcPr>
          <w:p>
            <w:pPr>
              <w:spacing w:after="0"/>
              <w:rPr>
                <w:sz w:val="6"/>
                <w:szCs w:val="6"/>
                <w:color w:val="auto"/>
              </w:rPr>
            </w:pPr>
          </w:p>
        </w:tc>
        <w:tc>
          <w:tcPr>
            <w:tcW w:w="1100" w:type="dxa"/>
            <w:vAlign w:val="bottom"/>
            <w:tcBorders>
              <w:bottom w:val="single" w:sz="8" w:color="2C2C2C"/>
            </w:tcBorders>
            <w:gridSpan w:val="2"/>
          </w:tcPr>
          <w:p>
            <w:pPr>
              <w:spacing w:after="0"/>
              <w:rPr>
                <w:sz w:val="6"/>
                <w:szCs w:val="6"/>
                <w:color w:val="auto"/>
              </w:rPr>
            </w:pPr>
          </w:p>
        </w:tc>
        <w:tc>
          <w:tcPr>
            <w:tcW w:w="1400" w:type="dxa"/>
            <w:vAlign w:val="bottom"/>
            <w:tcBorders>
              <w:bottom w:val="single" w:sz="8" w:color="2C2C2C"/>
            </w:tcBorders>
            <w:gridSpan w:val="2"/>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800" w:type="dxa"/>
            <w:vAlign w:val="bottom"/>
            <w:tcBorders>
              <w:bottom w:val="single" w:sz="8" w:color="2C2C2C"/>
            </w:tcBorders>
          </w:tcPr>
          <w:p>
            <w:pPr>
              <w:spacing w:after="0"/>
              <w:rPr>
                <w:sz w:val="6"/>
                <w:szCs w:val="6"/>
                <w:color w:val="auto"/>
              </w:rPr>
            </w:pPr>
          </w:p>
        </w:tc>
        <w:tc>
          <w:tcPr>
            <w:tcW w:w="9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900" w:type="dxa"/>
            <w:vAlign w:val="bottom"/>
            <w:tcBorders>
              <w:bottom w:val="single" w:sz="8" w:color="2C2C2C"/>
            </w:tcBorders>
            <w:gridSpan w:val="5"/>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0" w:type="dxa"/>
            <w:vAlign w:val="bottom"/>
            <w:tcBorders>
              <w:bottom w:val="single" w:sz="8" w:color="808080"/>
            </w:tcBorders>
          </w:tcPr>
          <w:p>
            <w:pPr>
              <w:spacing w:after="0"/>
              <w:rPr>
                <w:sz w:val="6"/>
                <w:szCs w:val="6"/>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700" w:type="dxa"/>
            <w:vAlign w:val="bottom"/>
            <w:gridSpan w:val="8"/>
          </w:tcPr>
          <w:p>
            <w:pPr>
              <w:spacing w:after="0" w:line="213"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0" w:type="dxa"/>
            <w:vAlign w:val="bottom"/>
            <w:gridSpan w:val="3"/>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900" w:type="dxa"/>
            <w:vAlign w:val="bottom"/>
            <w:gridSpan w:val="5"/>
          </w:tcPr>
          <w:p>
            <w:pPr>
              <w:ind w:left="20"/>
              <w:spacing w:after="0"/>
              <w:rPr>
                <w:sz w:val="20"/>
                <w:szCs w:val="20"/>
                <w:color w:val="auto"/>
              </w:rPr>
            </w:pPr>
            <w:r>
              <w:rPr>
                <w:rFonts w:ascii="Arial" w:cs="Arial" w:eastAsia="Arial" w:hAnsi="Arial"/>
                <w:sz w:val="13"/>
                <w:szCs w:val="13"/>
                <w:color w:val="auto"/>
              </w:rPr>
              <w:t>5. Relationship of Reporting Person(s) to Issuer</w:t>
            </w: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1240" w:type="dxa"/>
            <w:vAlign w:val="bottom"/>
            <w:gridSpan w:val="4"/>
            <w:vMerge w:val="restart"/>
          </w:tcPr>
          <w:p>
            <w:pPr>
              <w:spacing w:after="0"/>
              <w:rPr>
                <w:rFonts w:ascii="Times New Roman" w:cs="Times New Roman" w:eastAsia="Times New Roman" w:hAnsi="Times New Roman"/>
                <w:sz w:val="21"/>
                <w:szCs w:val="21"/>
                <w:color w:val="0000EE"/>
                <w:w w:val="98"/>
              </w:rPr>
            </w:pPr>
            <w:hyperlink r:id="rId8">
              <w:r>
                <w:rPr>
                  <w:rFonts w:ascii="Times New Roman" w:cs="Times New Roman" w:eastAsia="Times New Roman" w:hAnsi="Times New Roman"/>
                  <w:sz w:val="21"/>
                  <w:szCs w:val="21"/>
                  <w:color w:val="0000EE"/>
                  <w:w w:val="98"/>
                </w:rPr>
                <w:t>Deboer Scott J</w:t>
              </w:r>
            </w:hyperlink>
          </w:p>
        </w:tc>
        <w:tc>
          <w:tcPr>
            <w:tcW w:w="960" w:type="dxa"/>
            <w:vAlign w:val="bottom"/>
          </w:tcPr>
          <w:p>
            <w:pPr>
              <w:spacing w:after="0"/>
              <w:rPr>
                <w:sz w:val="9"/>
                <w:szCs w:val="9"/>
                <w:color w:val="auto"/>
              </w:rPr>
            </w:pPr>
          </w:p>
        </w:tc>
        <w:tc>
          <w:tcPr>
            <w:tcW w:w="440" w:type="dxa"/>
            <w:vAlign w:val="bottom"/>
          </w:tcPr>
          <w:p>
            <w:pPr>
              <w:spacing w:after="0"/>
              <w:rPr>
                <w:sz w:val="9"/>
                <w:szCs w:val="9"/>
                <w:color w:val="auto"/>
              </w:rPr>
            </w:pPr>
          </w:p>
        </w:tc>
        <w:tc>
          <w:tcPr>
            <w:tcW w:w="50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3800" w:type="dxa"/>
            <w:vAlign w:val="bottom"/>
            <w:gridSpan w:val="3"/>
          </w:tcPr>
          <w:p>
            <w:pPr>
              <w:jc w:val="center"/>
              <w:ind w:right="420"/>
              <w:spacing w:after="0" w:line="107" w:lineRule="exact"/>
              <w:rPr>
                <w:rFonts w:ascii="Times New Roman" w:cs="Times New Roman" w:eastAsia="Times New Roman" w:hAnsi="Times New Roman"/>
                <w:sz w:val="12"/>
                <w:szCs w:val="12"/>
                <w:color w:val="0000EE"/>
              </w:rPr>
            </w:pPr>
            <w:hyperlink r:id="rId9">
              <w:r>
                <w:rPr>
                  <w:rFonts w:ascii="Times New Roman" w:cs="Times New Roman" w:eastAsia="Times New Roman" w:hAnsi="Times New Roman"/>
                  <w:sz w:val="12"/>
                  <w:szCs w:val="12"/>
                  <w:color w:val="0000EE"/>
                </w:rPr>
                <w:t xml:space="preserve">MICRON TECHNOLOGY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MU</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2080" w:type="dxa"/>
            <w:vAlign w:val="bottom"/>
            <w:gridSpan w:val="4"/>
            <w:vMerge w:val="restart"/>
          </w:tcPr>
          <w:p>
            <w:pPr>
              <w:ind w:left="20"/>
              <w:spacing w:after="0"/>
              <w:rPr>
                <w:sz w:val="20"/>
                <w:szCs w:val="20"/>
                <w:color w:val="auto"/>
              </w:rPr>
            </w:pPr>
            <w:r>
              <w:rPr>
                <w:rFonts w:ascii="Arial" w:cs="Arial" w:eastAsia="Arial" w:hAnsi="Arial"/>
                <w:sz w:val="13"/>
                <w:szCs w:val="13"/>
                <w:color w:val="auto"/>
              </w:rPr>
              <w:t>(Check all applicable)</w:t>
            </w:r>
          </w:p>
        </w:tc>
        <w:tc>
          <w:tcPr>
            <w:tcW w:w="820" w:type="dxa"/>
            <w:vAlign w:val="bottom"/>
          </w:tcPr>
          <w:p>
            <w:pPr>
              <w:spacing w:after="0"/>
              <w:rPr>
                <w:sz w:val="9"/>
                <w:szCs w:val="9"/>
                <w:color w:val="auto"/>
              </w:rPr>
            </w:pPr>
          </w:p>
        </w:tc>
        <w:tc>
          <w:tcPr>
            <w:tcW w:w="28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240" w:type="dxa"/>
            <w:vAlign w:val="bottom"/>
            <w:gridSpan w:val="4"/>
            <w:vMerge w:val="continue"/>
          </w:tcPr>
          <w:p>
            <w:pPr>
              <w:spacing w:after="0"/>
              <w:rPr>
                <w:sz w:val="4"/>
                <w:szCs w:val="4"/>
                <w:color w:val="auto"/>
              </w:rPr>
            </w:pPr>
          </w:p>
        </w:tc>
        <w:tc>
          <w:tcPr>
            <w:tcW w:w="960" w:type="dxa"/>
            <w:vAlign w:val="bottom"/>
          </w:tcPr>
          <w:p>
            <w:pPr>
              <w:spacing w:after="0"/>
              <w:rPr>
                <w:sz w:val="4"/>
                <w:szCs w:val="4"/>
                <w:color w:val="auto"/>
              </w:rPr>
            </w:pPr>
          </w:p>
        </w:tc>
        <w:tc>
          <w:tcPr>
            <w:tcW w:w="440" w:type="dxa"/>
            <w:vAlign w:val="bottom"/>
          </w:tcPr>
          <w:p>
            <w:pPr>
              <w:spacing w:after="0"/>
              <w:rPr>
                <w:sz w:val="4"/>
                <w:szCs w:val="4"/>
                <w:color w:val="auto"/>
              </w:rPr>
            </w:pPr>
          </w:p>
        </w:tc>
        <w:tc>
          <w:tcPr>
            <w:tcW w:w="500" w:type="dxa"/>
            <w:vAlign w:val="bottom"/>
          </w:tcPr>
          <w:p>
            <w:pPr>
              <w:spacing w:after="0"/>
              <w:rPr>
                <w:sz w:val="4"/>
                <w:szCs w:val="4"/>
                <w:color w:val="auto"/>
              </w:rPr>
            </w:pPr>
          </w:p>
        </w:tc>
        <w:tc>
          <w:tcPr>
            <w:tcW w:w="4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2800" w:type="dxa"/>
            <w:vAlign w:val="bottom"/>
          </w:tcPr>
          <w:p>
            <w:pPr>
              <w:spacing w:after="0"/>
              <w:rPr>
                <w:sz w:val="4"/>
                <w:szCs w:val="4"/>
                <w:color w:val="auto"/>
              </w:rPr>
            </w:pPr>
          </w:p>
        </w:tc>
        <w:tc>
          <w:tcPr>
            <w:tcW w:w="960" w:type="dxa"/>
            <w:vAlign w:val="bottom"/>
          </w:tcPr>
          <w:p>
            <w:pPr>
              <w:spacing w:after="0"/>
              <w:rPr>
                <w:sz w:val="4"/>
                <w:szCs w:val="4"/>
                <w:color w:val="auto"/>
              </w:rPr>
            </w:pPr>
          </w:p>
        </w:tc>
        <w:tc>
          <w:tcPr>
            <w:tcW w:w="40" w:type="dxa"/>
            <w:vAlign w:val="bottom"/>
          </w:tcPr>
          <w:p>
            <w:pPr>
              <w:spacing w:after="0"/>
              <w:rPr>
                <w:sz w:val="4"/>
                <w:szCs w:val="4"/>
                <w:color w:val="auto"/>
              </w:rPr>
            </w:pPr>
          </w:p>
        </w:tc>
        <w:tc>
          <w:tcPr>
            <w:tcW w:w="2080" w:type="dxa"/>
            <w:vAlign w:val="bottom"/>
            <w:gridSpan w:val="4"/>
            <w:vMerge w:val="continue"/>
          </w:tcPr>
          <w:p>
            <w:pPr>
              <w:spacing w:after="0"/>
              <w:rPr>
                <w:sz w:val="4"/>
                <w:szCs w:val="4"/>
                <w:color w:val="auto"/>
              </w:rPr>
            </w:pPr>
          </w:p>
        </w:tc>
        <w:tc>
          <w:tcPr>
            <w:tcW w:w="820" w:type="dxa"/>
            <w:vAlign w:val="bottom"/>
          </w:tcPr>
          <w:p>
            <w:pPr>
              <w:spacing w:after="0"/>
              <w:rPr>
                <w:sz w:val="4"/>
                <w:szCs w:val="4"/>
                <w:color w:val="auto"/>
              </w:rPr>
            </w:pPr>
          </w:p>
        </w:tc>
        <w:tc>
          <w:tcPr>
            <w:tcW w:w="28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40" w:type="dxa"/>
            <w:vAlign w:val="bottom"/>
            <w:gridSpan w:val="4"/>
            <w:vMerge w:val="continue"/>
          </w:tcPr>
          <w:p>
            <w:pPr>
              <w:spacing w:after="0"/>
              <w:rPr>
                <w:sz w:val="2"/>
                <w:szCs w:val="2"/>
                <w:color w:val="auto"/>
              </w:rPr>
            </w:pPr>
          </w:p>
        </w:tc>
        <w:tc>
          <w:tcPr>
            <w:tcW w:w="960" w:type="dxa"/>
            <w:vAlign w:val="bottom"/>
          </w:tcPr>
          <w:p>
            <w:pPr>
              <w:spacing w:after="0"/>
              <w:rPr>
                <w:sz w:val="2"/>
                <w:szCs w:val="2"/>
                <w:color w:val="auto"/>
              </w:rPr>
            </w:pPr>
          </w:p>
        </w:tc>
        <w:tc>
          <w:tcPr>
            <w:tcW w:w="440" w:type="dxa"/>
            <w:vAlign w:val="bottom"/>
          </w:tcPr>
          <w:p>
            <w:pPr>
              <w:spacing w:after="0"/>
              <w:rPr>
                <w:sz w:val="2"/>
                <w:szCs w:val="2"/>
                <w:color w:val="auto"/>
              </w:rPr>
            </w:pPr>
          </w:p>
        </w:tc>
        <w:tc>
          <w:tcPr>
            <w:tcW w:w="5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2800" w:type="dxa"/>
            <w:vAlign w:val="bottom"/>
            <w:tcBorders>
              <w:bottom w:val="single" w:sz="8" w:color="0000EE"/>
            </w:tcBorders>
          </w:tcPr>
          <w:p>
            <w:pPr>
              <w:spacing w:after="0"/>
              <w:rPr>
                <w:sz w:val="2"/>
                <w:szCs w:val="2"/>
                <w:color w:val="auto"/>
              </w:rPr>
            </w:pPr>
          </w:p>
        </w:tc>
        <w:tc>
          <w:tcPr>
            <w:tcW w:w="960" w:type="dxa"/>
            <w:vAlign w:val="bottom"/>
          </w:tcPr>
          <w:p>
            <w:pPr>
              <w:spacing w:after="0"/>
              <w:rPr>
                <w:sz w:val="2"/>
                <w:szCs w:val="2"/>
                <w:color w:val="auto"/>
              </w:rPr>
            </w:pPr>
          </w:p>
        </w:tc>
        <w:tc>
          <w:tcPr>
            <w:tcW w:w="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520" w:type="dxa"/>
            <w:vAlign w:val="bottom"/>
            <w:gridSpan w:val="3"/>
            <w:vMerge w:val="restart"/>
          </w:tcPr>
          <w:p>
            <w:pPr>
              <w:spacing w:after="0"/>
              <w:rPr>
                <w:sz w:val="20"/>
                <w:szCs w:val="20"/>
                <w:color w:val="auto"/>
              </w:rPr>
            </w:pPr>
            <w:r>
              <w:rPr>
                <w:rFonts w:ascii="Arial" w:cs="Arial" w:eastAsia="Arial" w:hAnsi="Arial"/>
                <w:sz w:val="13"/>
                <w:szCs w:val="13"/>
                <w:color w:val="auto"/>
              </w:rPr>
              <w:t>Director</w:t>
            </w:r>
          </w:p>
        </w:tc>
        <w:tc>
          <w:tcPr>
            <w:tcW w:w="820" w:type="dxa"/>
            <w:vAlign w:val="bottom"/>
            <w:vMerge w:val="restart"/>
          </w:tcPr>
          <w:p>
            <w:pPr>
              <w:ind w:left="40"/>
              <w:spacing w:after="0"/>
              <w:rPr>
                <w:sz w:val="20"/>
                <w:szCs w:val="20"/>
                <w:color w:val="auto"/>
              </w:rPr>
            </w:pPr>
            <w:r>
              <w:rPr>
                <w:rFonts w:ascii="Arial" w:cs="Arial" w:eastAsia="Arial" w:hAnsi="Arial"/>
                <w:sz w:val="13"/>
                <w:szCs w:val="13"/>
                <w:color w:val="auto"/>
              </w:rPr>
              <w:t>10% Owner</w:t>
            </w:r>
          </w:p>
        </w:tc>
        <w:tc>
          <w:tcPr>
            <w:tcW w:w="28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vMerge w:val="restart"/>
          </w:tcPr>
          <w:p>
            <w:pPr>
              <w:spacing w:after="0"/>
              <w:rPr>
                <w:sz w:val="5"/>
                <w:szCs w:val="5"/>
                <w:color w:val="auto"/>
              </w:rPr>
            </w:pPr>
          </w:p>
        </w:tc>
        <w:tc>
          <w:tcPr>
            <w:tcW w:w="1240" w:type="dxa"/>
            <w:vAlign w:val="bottom"/>
            <w:tcBorders>
              <w:bottom w:val="single" w:sz="8" w:color="0000EE"/>
            </w:tcBorders>
            <w:gridSpan w:val="4"/>
            <w:vMerge w:val="continue"/>
          </w:tcPr>
          <w:p>
            <w:pPr>
              <w:spacing w:after="0"/>
              <w:rPr>
                <w:sz w:val="5"/>
                <w:szCs w:val="5"/>
                <w:color w:val="auto"/>
              </w:rPr>
            </w:pPr>
          </w:p>
        </w:tc>
        <w:tc>
          <w:tcPr>
            <w:tcW w:w="960" w:type="dxa"/>
            <w:vAlign w:val="bottom"/>
            <w:vMerge w:val="restart"/>
          </w:tcPr>
          <w:p>
            <w:pPr>
              <w:spacing w:after="0"/>
              <w:rPr>
                <w:sz w:val="5"/>
                <w:szCs w:val="5"/>
                <w:color w:val="auto"/>
              </w:rPr>
            </w:pPr>
          </w:p>
        </w:tc>
        <w:tc>
          <w:tcPr>
            <w:tcW w:w="440" w:type="dxa"/>
            <w:vAlign w:val="bottom"/>
          </w:tcPr>
          <w:p>
            <w:pPr>
              <w:spacing w:after="0"/>
              <w:rPr>
                <w:sz w:val="5"/>
                <w:szCs w:val="5"/>
                <w:color w:val="auto"/>
              </w:rPr>
            </w:pPr>
          </w:p>
        </w:tc>
        <w:tc>
          <w:tcPr>
            <w:tcW w:w="500" w:type="dxa"/>
            <w:vAlign w:val="bottom"/>
          </w:tcPr>
          <w:p>
            <w:pPr>
              <w:spacing w:after="0"/>
              <w:rPr>
                <w:sz w:val="5"/>
                <w:szCs w:val="5"/>
                <w:color w:val="auto"/>
              </w:rPr>
            </w:pPr>
          </w:p>
        </w:tc>
        <w:tc>
          <w:tcPr>
            <w:tcW w:w="46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2800" w:type="dxa"/>
            <w:vAlign w:val="bottom"/>
          </w:tcPr>
          <w:p>
            <w:pPr>
              <w:spacing w:after="0"/>
              <w:rPr>
                <w:sz w:val="5"/>
                <w:szCs w:val="5"/>
                <w:color w:val="auto"/>
              </w:rPr>
            </w:pPr>
          </w:p>
        </w:tc>
        <w:tc>
          <w:tcPr>
            <w:tcW w:w="960" w:type="dxa"/>
            <w:vAlign w:val="bottom"/>
          </w:tcPr>
          <w:p>
            <w:pPr>
              <w:spacing w:after="0"/>
              <w:rPr>
                <w:sz w:val="5"/>
                <w:szCs w:val="5"/>
                <w:color w:val="auto"/>
              </w:rPr>
            </w:pPr>
          </w:p>
        </w:tc>
        <w:tc>
          <w:tcPr>
            <w:tcW w:w="40" w:type="dxa"/>
            <w:vAlign w:val="bottom"/>
          </w:tcPr>
          <w:p>
            <w:pPr>
              <w:spacing w:after="0"/>
              <w:rPr>
                <w:sz w:val="5"/>
                <w:szCs w:val="5"/>
                <w:color w:val="auto"/>
              </w:rPr>
            </w:pPr>
          </w:p>
        </w:tc>
        <w:tc>
          <w:tcPr>
            <w:tcW w:w="560" w:type="dxa"/>
            <w:vAlign w:val="bottom"/>
          </w:tcPr>
          <w:p>
            <w:pPr>
              <w:spacing w:after="0"/>
              <w:rPr>
                <w:sz w:val="5"/>
                <w:szCs w:val="5"/>
                <w:color w:val="auto"/>
              </w:rPr>
            </w:pPr>
          </w:p>
        </w:tc>
        <w:tc>
          <w:tcPr>
            <w:tcW w:w="1520" w:type="dxa"/>
            <w:vAlign w:val="bottom"/>
            <w:gridSpan w:val="3"/>
            <w:vMerge w:val="continue"/>
          </w:tcPr>
          <w:p>
            <w:pPr>
              <w:spacing w:after="0"/>
              <w:rPr>
                <w:sz w:val="5"/>
                <w:szCs w:val="5"/>
                <w:color w:val="auto"/>
              </w:rPr>
            </w:pPr>
          </w:p>
        </w:tc>
        <w:tc>
          <w:tcPr>
            <w:tcW w:w="82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vMerge w:val="continue"/>
          </w:tcPr>
          <w:p>
            <w:pPr>
              <w:spacing w:after="0"/>
              <w:rPr>
                <w:sz w:val="4"/>
                <w:szCs w:val="4"/>
                <w:color w:val="auto"/>
              </w:rPr>
            </w:pPr>
          </w:p>
        </w:tc>
        <w:tc>
          <w:tcPr>
            <w:tcW w:w="1240" w:type="dxa"/>
            <w:vAlign w:val="bottom"/>
            <w:gridSpan w:val="4"/>
          </w:tcPr>
          <w:p>
            <w:pPr>
              <w:spacing w:after="0"/>
              <w:rPr>
                <w:sz w:val="4"/>
                <w:szCs w:val="4"/>
                <w:color w:val="auto"/>
              </w:rPr>
            </w:pPr>
          </w:p>
        </w:tc>
        <w:tc>
          <w:tcPr>
            <w:tcW w:w="960" w:type="dxa"/>
            <w:vAlign w:val="bottom"/>
            <w:vMerge w:val="continue"/>
          </w:tcPr>
          <w:p>
            <w:pPr>
              <w:spacing w:after="0"/>
              <w:rPr>
                <w:sz w:val="4"/>
                <w:szCs w:val="4"/>
                <w:color w:val="auto"/>
              </w:rPr>
            </w:pPr>
          </w:p>
        </w:tc>
        <w:tc>
          <w:tcPr>
            <w:tcW w:w="440" w:type="dxa"/>
            <w:vAlign w:val="bottom"/>
          </w:tcPr>
          <w:p>
            <w:pPr>
              <w:spacing w:after="0"/>
              <w:rPr>
                <w:sz w:val="4"/>
                <w:szCs w:val="4"/>
                <w:color w:val="auto"/>
              </w:rPr>
            </w:pPr>
          </w:p>
        </w:tc>
        <w:tc>
          <w:tcPr>
            <w:tcW w:w="500" w:type="dxa"/>
            <w:vAlign w:val="bottom"/>
          </w:tcPr>
          <w:p>
            <w:pPr>
              <w:spacing w:after="0"/>
              <w:rPr>
                <w:sz w:val="4"/>
                <w:szCs w:val="4"/>
                <w:color w:val="auto"/>
              </w:rPr>
            </w:pPr>
          </w:p>
        </w:tc>
        <w:tc>
          <w:tcPr>
            <w:tcW w:w="4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2800" w:type="dxa"/>
            <w:vAlign w:val="bottom"/>
          </w:tcPr>
          <w:p>
            <w:pPr>
              <w:spacing w:after="0"/>
              <w:rPr>
                <w:sz w:val="4"/>
                <w:szCs w:val="4"/>
                <w:color w:val="auto"/>
              </w:rPr>
            </w:pPr>
          </w:p>
        </w:tc>
        <w:tc>
          <w:tcPr>
            <w:tcW w:w="960" w:type="dxa"/>
            <w:vAlign w:val="bottom"/>
          </w:tcPr>
          <w:p>
            <w:pPr>
              <w:spacing w:after="0"/>
              <w:rPr>
                <w:sz w:val="4"/>
                <w:szCs w:val="4"/>
                <w:color w:val="auto"/>
              </w:rPr>
            </w:pPr>
          </w:p>
        </w:tc>
        <w:tc>
          <w:tcPr>
            <w:tcW w:w="40" w:type="dxa"/>
            <w:vAlign w:val="bottom"/>
          </w:tcPr>
          <w:p>
            <w:pPr>
              <w:spacing w:after="0"/>
              <w:rPr>
                <w:sz w:val="4"/>
                <w:szCs w:val="4"/>
                <w:color w:val="auto"/>
              </w:rPr>
            </w:pPr>
          </w:p>
        </w:tc>
        <w:tc>
          <w:tcPr>
            <w:tcW w:w="560" w:type="dxa"/>
            <w:vAlign w:val="bottom"/>
          </w:tcPr>
          <w:p>
            <w:pPr>
              <w:spacing w:after="0"/>
              <w:rPr>
                <w:sz w:val="4"/>
                <w:szCs w:val="4"/>
                <w:color w:val="auto"/>
              </w:rPr>
            </w:pPr>
          </w:p>
        </w:tc>
        <w:tc>
          <w:tcPr>
            <w:tcW w:w="1520" w:type="dxa"/>
            <w:vAlign w:val="bottom"/>
            <w:gridSpan w:val="3"/>
            <w:vMerge w:val="continue"/>
          </w:tcPr>
          <w:p>
            <w:pPr>
              <w:spacing w:after="0"/>
              <w:rPr>
                <w:sz w:val="4"/>
                <w:szCs w:val="4"/>
                <w:color w:val="auto"/>
              </w:rPr>
            </w:pPr>
          </w:p>
        </w:tc>
        <w:tc>
          <w:tcPr>
            <w:tcW w:w="820" w:type="dxa"/>
            <w:vAlign w:val="bottom"/>
            <w:vMerge w:val="continue"/>
          </w:tcPr>
          <w:p>
            <w:pPr>
              <w:spacing w:after="0"/>
              <w:rPr>
                <w:sz w:val="4"/>
                <w:szCs w:val="4"/>
                <w:color w:val="auto"/>
              </w:rPr>
            </w:pPr>
          </w:p>
        </w:tc>
        <w:tc>
          <w:tcPr>
            <w:tcW w:w="28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8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60" w:type="dxa"/>
            <w:vAlign w:val="bottom"/>
            <w:vMerge w:val="restart"/>
          </w:tcPr>
          <w:p>
            <w:pPr>
              <w:ind w:left="220"/>
              <w:spacing w:after="0"/>
              <w:rPr>
                <w:sz w:val="20"/>
                <w:szCs w:val="20"/>
                <w:color w:val="auto"/>
              </w:rPr>
            </w:pPr>
            <w:r>
              <w:rPr>
                <w:rFonts w:ascii="Times New Roman" w:cs="Times New Roman" w:eastAsia="Times New Roman" w:hAnsi="Times New Roman"/>
                <w:sz w:val="17"/>
                <w:szCs w:val="17"/>
                <w:color w:val="0000FF"/>
              </w:rPr>
              <w:t>X</w:t>
            </w:r>
          </w:p>
        </w:tc>
        <w:tc>
          <w:tcPr>
            <w:tcW w:w="1520" w:type="dxa"/>
            <w:vAlign w:val="bottom"/>
            <w:gridSpan w:val="3"/>
          </w:tcPr>
          <w:p>
            <w:pPr>
              <w:spacing w:after="0" w:line="139" w:lineRule="exact"/>
              <w:rPr>
                <w:sz w:val="20"/>
                <w:szCs w:val="20"/>
                <w:color w:val="auto"/>
              </w:rPr>
            </w:pPr>
            <w:r>
              <w:rPr>
                <w:rFonts w:ascii="Arial" w:cs="Arial" w:eastAsia="Arial" w:hAnsi="Arial"/>
                <w:sz w:val="13"/>
                <w:szCs w:val="13"/>
                <w:color w:val="auto"/>
              </w:rPr>
              <w:t>Officer (give title</w:t>
            </w:r>
          </w:p>
        </w:tc>
        <w:tc>
          <w:tcPr>
            <w:tcW w:w="1140" w:type="dxa"/>
            <w:vAlign w:val="bottom"/>
            <w:gridSpan w:val="3"/>
          </w:tcPr>
          <w:p>
            <w:pPr>
              <w:ind w:left="40"/>
              <w:spacing w:after="0" w:line="139" w:lineRule="exact"/>
              <w:rPr>
                <w:sz w:val="20"/>
                <w:szCs w:val="20"/>
                <w:color w:val="auto"/>
              </w:rPr>
            </w:pPr>
            <w:r>
              <w:rPr>
                <w:rFonts w:ascii="Arial" w:cs="Arial" w:eastAsia="Arial" w:hAnsi="Arial"/>
                <w:sz w:val="13"/>
                <w:szCs w:val="13"/>
                <w:color w:val="auto"/>
              </w:rPr>
              <w:t>Other (specify</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1160" w:type="dxa"/>
            <w:vAlign w:val="bottom"/>
            <w:tcBorders>
              <w:top w:val="single" w:sz="8" w:color="EEEEEE"/>
            </w:tcBorders>
            <w:gridSpan w:val="4"/>
            <w:vMerge w:val="restart"/>
          </w:tcPr>
          <w:p>
            <w:pPr>
              <w:spacing w:after="0"/>
              <w:rPr>
                <w:sz w:val="20"/>
                <w:szCs w:val="20"/>
                <w:color w:val="auto"/>
              </w:rPr>
            </w:pPr>
            <w:r>
              <w:rPr>
                <w:rFonts w:ascii="Arial" w:cs="Arial" w:eastAsia="Arial" w:hAnsi="Arial"/>
                <w:sz w:val="13"/>
                <w:szCs w:val="13"/>
                <w:color w:val="auto"/>
              </w:rPr>
              <w:t>(Last)</w:t>
            </w:r>
          </w:p>
        </w:tc>
        <w:tc>
          <w:tcPr>
            <w:tcW w:w="1060" w:type="dxa"/>
            <w:vAlign w:val="bottom"/>
            <w:tcBorders>
              <w:top w:val="single" w:sz="8" w:color="EEEEEE"/>
            </w:tcBorders>
            <w:gridSpan w:val="2"/>
            <w:vMerge w:val="restart"/>
          </w:tcPr>
          <w:p>
            <w:pPr>
              <w:ind w:left="60"/>
              <w:spacing w:after="0"/>
              <w:rPr>
                <w:sz w:val="20"/>
                <w:szCs w:val="20"/>
                <w:color w:val="auto"/>
              </w:rPr>
            </w:pPr>
            <w:r>
              <w:rPr>
                <w:rFonts w:ascii="Arial" w:cs="Arial" w:eastAsia="Arial" w:hAnsi="Arial"/>
                <w:sz w:val="13"/>
                <w:szCs w:val="13"/>
                <w:color w:val="auto"/>
              </w:rPr>
              <w:t>(First)</w:t>
            </w:r>
          </w:p>
        </w:tc>
        <w:tc>
          <w:tcPr>
            <w:tcW w:w="940" w:type="dxa"/>
            <w:vAlign w:val="bottom"/>
            <w:tcBorders>
              <w:top w:val="single" w:sz="8" w:color="EEEEEE"/>
            </w:tcBorders>
            <w:gridSpan w:val="2"/>
            <w:vMerge w:val="restart"/>
          </w:tcPr>
          <w:p>
            <w:pPr>
              <w:ind w:left="220"/>
              <w:spacing w:after="0"/>
              <w:rPr>
                <w:sz w:val="20"/>
                <w:szCs w:val="20"/>
                <w:color w:val="auto"/>
              </w:rPr>
            </w:pPr>
            <w:r>
              <w:rPr>
                <w:rFonts w:ascii="Arial" w:cs="Arial" w:eastAsia="Arial" w:hAnsi="Arial"/>
                <w:sz w:val="13"/>
                <w:szCs w:val="13"/>
                <w:color w:val="auto"/>
              </w:rPr>
              <w:t>(Middle)</w:t>
            </w:r>
          </w:p>
        </w:tc>
        <w:tc>
          <w:tcPr>
            <w:tcW w:w="460" w:type="dxa"/>
            <w:vAlign w:val="bottom"/>
            <w:tcBorders>
              <w:top w:val="single" w:sz="8" w:color="EEEEEE"/>
            </w:tcBorders>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Borders>
              <w:top w:val="single" w:sz="8" w:color="2C2C2C"/>
            </w:tcBorders>
          </w:tcPr>
          <w:p>
            <w:pPr>
              <w:spacing w:after="0"/>
              <w:rPr>
                <w:sz w:val="9"/>
                <w:szCs w:val="9"/>
                <w:color w:val="auto"/>
              </w:rPr>
            </w:pPr>
          </w:p>
        </w:tc>
        <w:tc>
          <w:tcPr>
            <w:tcW w:w="376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Statement for Issuer's Fiscal Year Ended (Month/Day/Year)</w:t>
            </w:r>
          </w:p>
        </w:tc>
        <w:tc>
          <w:tcPr>
            <w:tcW w:w="40" w:type="dxa"/>
            <w:vAlign w:val="bottom"/>
            <w:vMerge w:val="restart"/>
          </w:tcPr>
          <w:p>
            <w:pPr>
              <w:spacing w:after="0"/>
              <w:rPr>
                <w:sz w:val="9"/>
                <w:szCs w:val="9"/>
                <w:color w:val="auto"/>
              </w:rPr>
            </w:pPr>
          </w:p>
        </w:tc>
        <w:tc>
          <w:tcPr>
            <w:tcW w:w="560" w:type="dxa"/>
            <w:vAlign w:val="bottom"/>
            <w:vMerge w:val="continue"/>
          </w:tcPr>
          <w:p>
            <w:pPr>
              <w:spacing w:after="0"/>
              <w:rPr>
                <w:sz w:val="9"/>
                <w:szCs w:val="9"/>
                <w:color w:val="auto"/>
              </w:rPr>
            </w:pPr>
          </w:p>
        </w:tc>
        <w:tc>
          <w:tcPr>
            <w:tcW w:w="1520" w:type="dxa"/>
            <w:vAlign w:val="bottom"/>
            <w:gridSpan w:val="3"/>
            <w:vMerge w:val="restart"/>
          </w:tcPr>
          <w:p>
            <w:pPr>
              <w:spacing w:after="0"/>
              <w:rPr>
                <w:sz w:val="20"/>
                <w:szCs w:val="20"/>
                <w:color w:val="auto"/>
              </w:rPr>
            </w:pPr>
            <w:r>
              <w:rPr>
                <w:rFonts w:ascii="Arial" w:cs="Arial" w:eastAsia="Arial" w:hAnsi="Arial"/>
                <w:sz w:val="13"/>
                <w:szCs w:val="13"/>
                <w:color w:val="auto"/>
              </w:rPr>
              <w:t>below)</w:t>
            </w:r>
          </w:p>
        </w:tc>
        <w:tc>
          <w:tcPr>
            <w:tcW w:w="820" w:type="dxa"/>
            <w:vAlign w:val="bottom"/>
            <w:vMerge w:val="restart"/>
          </w:tcPr>
          <w:p>
            <w:pPr>
              <w:ind w:left="40"/>
              <w:spacing w:after="0"/>
              <w:rPr>
                <w:sz w:val="20"/>
                <w:szCs w:val="20"/>
                <w:color w:val="auto"/>
              </w:rPr>
            </w:pPr>
            <w:r>
              <w:rPr>
                <w:rFonts w:ascii="Arial" w:cs="Arial" w:eastAsia="Arial" w:hAnsi="Arial"/>
                <w:sz w:val="13"/>
                <w:szCs w:val="13"/>
                <w:color w:val="auto"/>
              </w:rPr>
              <w:t>below)</w:t>
            </w:r>
          </w:p>
        </w:tc>
        <w:tc>
          <w:tcPr>
            <w:tcW w:w="28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1160" w:type="dxa"/>
            <w:vAlign w:val="bottom"/>
            <w:gridSpan w:val="4"/>
            <w:vMerge w:val="continue"/>
          </w:tcPr>
          <w:p>
            <w:pPr>
              <w:spacing w:after="0"/>
              <w:rPr>
                <w:sz w:val="4"/>
                <w:szCs w:val="4"/>
                <w:color w:val="auto"/>
              </w:rPr>
            </w:pPr>
          </w:p>
        </w:tc>
        <w:tc>
          <w:tcPr>
            <w:tcW w:w="1060" w:type="dxa"/>
            <w:vAlign w:val="bottom"/>
            <w:gridSpan w:val="2"/>
            <w:vMerge w:val="continue"/>
          </w:tcPr>
          <w:p>
            <w:pPr>
              <w:spacing w:after="0"/>
              <w:rPr>
                <w:sz w:val="4"/>
                <w:szCs w:val="4"/>
                <w:color w:val="auto"/>
              </w:rPr>
            </w:pPr>
          </w:p>
        </w:tc>
        <w:tc>
          <w:tcPr>
            <w:tcW w:w="940" w:type="dxa"/>
            <w:vAlign w:val="bottom"/>
            <w:gridSpan w:val="2"/>
            <w:vMerge w:val="continue"/>
          </w:tcPr>
          <w:p>
            <w:pPr>
              <w:spacing w:after="0"/>
              <w:rPr>
                <w:sz w:val="4"/>
                <w:szCs w:val="4"/>
                <w:color w:val="auto"/>
              </w:rPr>
            </w:pPr>
          </w:p>
        </w:tc>
        <w:tc>
          <w:tcPr>
            <w:tcW w:w="4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3760" w:type="dxa"/>
            <w:vAlign w:val="bottom"/>
            <w:gridSpan w:val="2"/>
            <w:vMerge w:val="continue"/>
          </w:tcPr>
          <w:p>
            <w:pPr>
              <w:spacing w:after="0"/>
              <w:rPr>
                <w:sz w:val="4"/>
                <w:szCs w:val="4"/>
                <w:color w:val="auto"/>
              </w:rPr>
            </w:pPr>
          </w:p>
        </w:tc>
        <w:tc>
          <w:tcPr>
            <w:tcW w:w="40" w:type="dxa"/>
            <w:vAlign w:val="bottom"/>
            <w:vMerge w:val="continue"/>
          </w:tcPr>
          <w:p>
            <w:pPr>
              <w:spacing w:after="0"/>
              <w:rPr>
                <w:sz w:val="4"/>
                <w:szCs w:val="4"/>
                <w:color w:val="auto"/>
              </w:rPr>
            </w:pPr>
          </w:p>
        </w:tc>
        <w:tc>
          <w:tcPr>
            <w:tcW w:w="560" w:type="dxa"/>
            <w:vAlign w:val="bottom"/>
          </w:tcPr>
          <w:p>
            <w:pPr>
              <w:spacing w:after="0"/>
              <w:rPr>
                <w:sz w:val="4"/>
                <w:szCs w:val="4"/>
                <w:color w:val="auto"/>
              </w:rPr>
            </w:pPr>
          </w:p>
        </w:tc>
        <w:tc>
          <w:tcPr>
            <w:tcW w:w="1520" w:type="dxa"/>
            <w:vAlign w:val="bottom"/>
            <w:gridSpan w:val="3"/>
            <w:vMerge w:val="continue"/>
          </w:tcPr>
          <w:p>
            <w:pPr>
              <w:spacing w:after="0"/>
              <w:rPr>
                <w:sz w:val="4"/>
                <w:szCs w:val="4"/>
                <w:color w:val="auto"/>
              </w:rPr>
            </w:pPr>
          </w:p>
        </w:tc>
        <w:tc>
          <w:tcPr>
            <w:tcW w:w="820" w:type="dxa"/>
            <w:vAlign w:val="bottom"/>
            <w:vMerge w:val="continue"/>
          </w:tcPr>
          <w:p>
            <w:pPr>
              <w:spacing w:after="0"/>
              <w:rPr>
                <w:sz w:val="4"/>
                <w:szCs w:val="4"/>
                <w:color w:val="auto"/>
              </w:rPr>
            </w:pPr>
          </w:p>
        </w:tc>
        <w:tc>
          <w:tcPr>
            <w:tcW w:w="28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1160" w:type="dxa"/>
            <w:vAlign w:val="bottom"/>
            <w:gridSpan w:val="4"/>
            <w:vMerge w:val="continue"/>
          </w:tcPr>
          <w:p>
            <w:pPr>
              <w:spacing w:after="0"/>
              <w:rPr>
                <w:sz w:val="9"/>
                <w:szCs w:val="9"/>
                <w:color w:val="auto"/>
              </w:rPr>
            </w:pPr>
          </w:p>
        </w:tc>
        <w:tc>
          <w:tcPr>
            <w:tcW w:w="1060" w:type="dxa"/>
            <w:vAlign w:val="bottom"/>
            <w:gridSpan w:val="2"/>
            <w:vMerge w:val="continue"/>
          </w:tcPr>
          <w:p>
            <w:pPr>
              <w:spacing w:after="0"/>
              <w:rPr>
                <w:sz w:val="9"/>
                <w:szCs w:val="9"/>
                <w:color w:val="auto"/>
              </w:rPr>
            </w:pPr>
          </w:p>
        </w:tc>
        <w:tc>
          <w:tcPr>
            <w:tcW w:w="940" w:type="dxa"/>
            <w:vAlign w:val="bottom"/>
            <w:gridSpan w:val="2"/>
            <w:vMerge w:val="continue"/>
          </w:tcPr>
          <w:p>
            <w:pPr>
              <w:spacing w:after="0"/>
              <w:rPr>
                <w:sz w:val="9"/>
                <w:szCs w:val="9"/>
                <w:color w:val="auto"/>
              </w:rPr>
            </w:pPr>
          </w:p>
        </w:tc>
        <w:tc>
          <w:tcPr>
            <w:tcW w:w="3420" w:type="dxa"/>
            <w:vAlign w:val="bottom"/>
            <w:gridSpan w:val="4"/>
            <w:vMerge w:val="restart"/>
          </w:tcPr>
          <w:p>
            <w:pPr>
              <w:ind w:left="620"/>
              <w:spacing w:after="0"/>
              <w:rPr>
                <w:sz w:val="20"/>
                <w:szCs w:val="20"/>
                <w:color w:val="auto"/>
              </w:rPr>
            </w:pPr>
            <w:r>
              <w:rPr>
                <w:rFonts w:ascii="Times New Roman" w:cs="Times New Roman" w:eastAsia="Times New Roman" w:hAnsi="Times New Roman"/>
                <w:sz w:val="17"/>
                <w:szCs w:val="17"/>
                <w:color w:val="0000FF"/>
              </w:rPr>
              <w:t>09/01/2022</w:t>
            </w:r>
          </w:p>
        </w:tc>
        <w:tc>
          <w:tcPr>
            <w:tcW w:w="960" w:type="dxa"/>
            <w:vAlign w:val="bottom"/>
          </w:tcPr>
          <w:p>
            <w:pPr>
              <w:spacing w:after="0"/>
              <w:rPr>
                <w:sz w:val="9"/>
                <w:szCs w:val="9"/>
                <w:color w:val="auto"/>
              </w:rPr>
            </w:pPr>
          </w:p>
        </w:tc>
        <w:tc>
          <w:tcPr>
            <w:tcW w:w="40" w:type="dxa"/>
            <w:vAlign w:val="bottom"/>
          </w:tcPr>
          <w:p>
            <w:pPr>
              <w:spacing w:after="0"/>
              <w:rPr>
                <w:sz w:val="9"/>
                <w:szCs w:val="9"/>
                <w:color w:val="auto"/>
              </w:rPr>
            </w:pPr>
          </w:p>
        </w:tc>
        <w:tc>
          <w:tcPr>
            <w:tcW w:w="560" w:type="dxa"/>
            <w:vAlign w:val="bottom"/>
          </w:tcPr>
          <w:p>
            <w:pPr>
              <w:spacing w:after="0"/>
              <w:rPr>
                <w:sz w:val="9"/>
                <w:szCs w:val="9"/>
                <w:color w:val="auto"/>
              </w:rPr>
            </w:pPr>
          </w:p>
        </w:tc>
        <w:tc>
          <w:tcPr>
            <w:tcW w:w="234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EVP, Technology &amp; Products</w:t>
            </w:r>
          </w:p>
        </w:tc>
        <w:tc>
          <w:tcPr>
            <w:tcW w:w="28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20" w:type="dxa"/>
            <w:vAlign w:val="bottom"/>
            <w:gridSpan w:val="6"/>
            <w:vMerge w:val="restart"/>
          </w:tcPr>
          <w:p>
            <w:pPr>
              <w:spacing w:after="0"/>
              <w:rPr>
                <w:sz w:val="20"/>
                <w:szCs w:val="20"/>
                <w:color w:val="auto"/>
              </w:rPr>
            </w:pPr>
            <w:r>
              <w:rPr>
                <w:rFonts w:ascii="Times New Roman" w:cs="Times New Roman" w:eastAsia="Times New Roman" w:hAnsi="Times New Roman"/>
                <w:sz w:val="17"/>
                <w:szCs w:val="17"/>
                <w:color w:val="0000FF"/>
              </w:rPr>
              <w:t>8000 S. FEDERAL WAY</w:t>
            </w:r>
          </w:p>
        </w:tc>
        <w:tc>
          <w:tcPr>
            <w:tcW w:w="4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420" w:type="dxa"/>
            <w:vAlign w:val="bottom"/>
            <w:gridSpan w:val="4"/>
            <w:vMerge w:val="continue"/>
          </w:tcPr>
          <w:p>
            <w:pPr>
              <w:spacing w:after="0"/>
              <w:rPr>
                <w:sz w:val="12"/>
                <w:szCs w:val="12"/>
                <w:color w:val="auto"/>
              </w:rPr>
            </w:pPr>
          </w:p>
        </w:tc>
        <w:tc>
          <w:tcPr>
            <w:tcW w:w="9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340" w:type="dxa"/>
            <w:vAlign w:val="bottom"/>
            <w:gridSpan w:val="4"/>
            <w:vMerge w:val="continue"/>
          </w:tcPr>
          <w:p>
            <w:pPr>
              <w:spacing w:after="0"/>
              <w:rPr>
                <w:sz w:val="12"/>
                <w:szCs w:val="12"/>
                <w:color w:val="auto"/>
              </w:rPr>
            </w:pP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20" w:type="dxa"/>
            <w:vAlign w:val="bottom"/>
            <w:gridSpan w:val="6"/>
            <w:vMerge w:val="continue"/>
          </w:tcPr>
          <w:p>
            <w:pPr>
              <w:spacing w:after="0"/>
              <w:rPr>
                <w:sz w:val="11"/>
                <w:szCs w:val="11"/>
                <w:color w:val="auto"/>
              </w:rPr>
            </w:pPr>
          </w:p>
        </w:tc>
        <w:tc>
          <w:tcPr>
            <w:tcW w:w="4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8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-1767205</wp:posOffset>
            </wp:positionV>
            <wp:extent cx="6988810" cy="620839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extLst>
                    </a:blip>
                    <a:srcRect/>
                    <a:stretch>
                      <a:fillRect/>
                    </a:stretch>
                  </pic:blipFill>
                  <pic:spPr bwMode="auto">
                    <a:xfrm>
                      <a:off x="0" y="0"/>
                      <a:ext cx="6988810" cy="6208395"/>
                    </a:xfrm>
                    <a:prstGeom prst="rect">
                      <a:avLst/>
                    </a:prstGeom>
                    <a:noFill/>
                  </pic:spPr>
                </pic:pic>
              </a:graphicData>
            </a:graphic>
          </wp:anchor>
        </w:drawing>
      </w:r>
    </w:p>
    <w:p>
      <w:pPr>
        <w:sectPr>
          <w:pgSz w:w="11900" w:h="16838" w:orient="portrait"/>
          <w:cols w:equalWidth="0" w:num="1">
            <w:col w:w="11080"/>
          </w:cols>
          <w:pgMar w:left="460" w:top="219" w:right="359" w:bottom="1440" w:gutter="0" w:footer="0" w:header="0"/>
        </w:sectPr>
      </w:pPr>
    </w:p>
    <w:p>
      <w:pPr>
        <w:spacing w:after="0" w:line="323"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9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80" w:type="dxa"/>
            <w:vAlign w:val="bottom"/>
          </w:tcPr>
          <w:p>
            <w:pPr>
              <w:spacing w:after="0"/>
              <w:rPr>
                <w:sz w:val="15"/>
                <w:szCs w:val="15"/>
                <w:color w:val="auto"/>
              </w:rPr>
            </w:pPr>
          </w:p>
        </w:tc>
        <w:tc>
          <w:tcPr>
            <w:tcW w:w="158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860" w:type="dxa"/>
            <w:vAlign w:val="bottom"/>
          </w:tcPr>
          <w:p>
            <w:pPr>
              <w:spacing w:after="0"/>
              <w:rPr>
                <w:sz w:val="20"/>
                <w:szCs w:val="20"/>
                <w:color w:val="auto"/>
              </w:rPr>
            </w:pPr>
            <w:r>
              <w:rPr>
                <w:rFonts w:ascii="Times New Roman" w:cs="Times New Roman" w:eastAsia="Times New Roman" w:hAnsi="Times New Roman"/>
                <w:sz w:val="17"/>
                <w:szCs w:val="17"/>
                <w:color w:val="0000FF"/>
              </w:rPr>
              <w:t>BOISE</w:t>
            </w:r>
          </w:p>
        </w:tc>
        <w:tc>
          <w:tcPr>
            <w:tcW w:w="1180" w:type="dxa"/>
            <w:vAlign w:val="bottom"/>
          </w:tcPr>
          <w:p>
            <w:pPr>
              <w:ind w:left="360"/>
              <w:spacing w:after="0"/>
              <w:rPr>
                <w:sz w:val="20"/>
                <w:szCs w:val="20"/>
                <w:color w:val="auto"/>
              </w:rPr>
            </w:pPr>
            <w:r>
              <w:rPr>
                <w:rFonts w:ascii="Times New Roman" w:cs="Times New Roman" w:eastAsia="Times New Roman" w:hAnsi="Times New Roman"/>
                <w:sz w:val="17"/>
                <w:szCs w:val="17"/>
                <w:color w:val="0000FF"/>
              </w:rPr>
              <w:t>ID</w:t>
            </w:r>
          </w:p>
        </w:tc>
        <w:tc>
          <w:tcPr>
            <w:tcW w:w="158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83716</w:t>
            </w:r>
          </w:p>
        </w:tc>
      </w:tr>
      <w:tr>
        <w:trPr>
          <w:trHeight w:val="155"/>
        </w:trPr>
        <w:tc>
          <w:tcPr>
            <w:tcW w:w="40" w:type="dxa"/>
            <w:vAlign w:val="bottom"/>
          </w:tcPr>
          <w:p>
            <w:pPr>
              <w:spacing w:after="0"/>
              <w:rPr>
                <w:sz w:val="13"/>
                <w:szCs w:val="13"/>
                <w:color w:val="auto"/>
              </w:rPr>
            </w:pPr>
          </w:p>
        </w:tc>
        <w:tc>
          <w:tcPr>
            <w:tcW w:w="86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58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860" w:type="dxa"/>
            <w:vAlign w:val="bottom"/>
          </w:tcPr>
          <w:p>
            <w:pPr>
              <w:spacing w:after="0"/>
              <w:rPr>
                <w:sz w:val="20"/>
                <w:szCs w:val="20"/>
                <w:color w:val="auto"/>
              </w:rPr>
            </w:pPr>
            <w:r>
              <w:rPr>
                <w:rFonts w:ascii="Arial" w:cs="Arial" w:eastAsia="Arial" w:hAnsi="Arial"/>
                <w:sz w:val="13"/>
                <w:szCs w:val="13"/>
                <w:color w:val="auto"/>
              </w:rPr>
              <w:t>(City)</w:t>
            </w:r>
          </w:p>
        </w:tc>
        <w:tc>
          <w:tcPr>
            <w:tcW w:w="1180" w:type="dxa"/>
            <w:vAlign w:val="bottom"/>
          </w:tcPr>
          <w:p>
            <w:pPr>
              <w:ind w:left="360"/>
              <w:spacing w:after="0"/>
              <w:rPr>
                <w:sz w:val="20"/>
                <w:szCs w:val="20"/>
                <w:color w:val="auto"/>
              </w:rPr>
            </w:pPr>
            <w:r>
              <w:rPr>
                <w:rFonts w:ascii="Arial" w:cs="Arial" w:eastAsia="Arial" w:hAnsi="Arial"/>
                <w:sz w:val="13"/>
                <w:szCs w:val="13"/>
                <w:color w:val="auto"/>
              </w:rPr>
              <w:t>(State)</w:t>
            </w:r>
          </w:p>
        </w:tc>
        <w:tc>
          <w:tcPr>
            <w:tcW w:w="158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0"/>
          <w:szCs w:val="20"/>
          <w:color w:val="auto"/>
        </w:rPr>
      </w:pPr>
    </w:p>
    <w:p>
      <w:pPr>
        <w:ind w:left="3820"/>
        <w:spacing w:after="0"/>
        <w:rPr>
          <w:sz w:val="20"/>
          <w:szCs w:val="20"/>
          <w:color w:val="auto"/>
        </w:rPr>
      </w:pPr>
      <w:r>
        <w:rPr>
          <w:rFonts w:ascii="Arial" w:cs="Arial" w:eastAsia="Arial" w:hAnsi="Arial"/>
          <w:sz w:val="13"/>
          <w:szCs w:val="13"/>
          <w:color w:val="auto"/>
        </w:rPr>
        <w:t>Line)</w:t>
      </w:r>
    </w:p>
    <w:p>
      <w:pPr>
        <w:spacing w:after="0" w:line="3" w:lineRule="exact"/>
        <w:rPr>
          <w:sz w:val="20"/>
          <w:szCs w:val="20"/>
          <w:color w:val="auto"/>
        </w:rPr>
      </w:pPr>
    </w:p>
    <w:p>
      <w:pPr>
        <w:ind w:left="4020"/>
        <w:spacing w:after="0"/>
        <w:tabs>
          <w:tab w:leader="none" w:pos="434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0"/>
          <w:szCs w:val="20"/>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316" w:lineRule="exact"/>
        <w:rPr>
          <w:sz w:val="20"/>
          <w:szCs w:val="20"/>
          <w:color w:val="auto"/>
        </w:rPr>
      </w:pPr>
    </w:p>
    <w:p>
      <w:pPr>
        <w:sectPr>
          <w:pgSz w:w="11900" w:h="16838" w:orient="portrait"/>
          <w:cols w:equalWidth="0" w:num="2">
            <w:col w:w="3740" w:space="160"/>
            <w:col w:w="718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260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 Security (Instr. 3)</w:t>
            </w:r>
          </w:p>
        </w:tc>
        <w:tc>
          <w:tcPr>
            <w:tcW w:w="1120" w:type="dxa"/>
            <w:vAlign w:val="bottom"/>
          </w:tcPr>
          <w:p>
            <w:pPr>
              <w:ind w:left="40"/>
              <w:spacing w:after="0"/>
              <w:rPr>
                <w:sz w:val="20"/>
                <w:szCs w:val="20"/>
                <w:color w:val="auto"/>
              </w:rPr>
            </w:pPr>
            <w:r>
              <w:rPr>
                <w:rFonts w:ascii="Arial" w:cs="Arial" w:eastAsia="Arial" w:hAnsi="Arial"/>
                <w:sz w:val="12"/>
                <w:szCs w:val="12"/>
                <w:b w:val="1"/>
                <w:bCs w:val="1"/>
                <w:color w:val="auto"/>
              </w:rPr>
              <w:t>2. Transaction</w:t>
            </w:r>
          </w:p>
        </w:tc>
        <w:tc>
          <w:tcPr>
            <w:tcW w:w="860" w:type="dxa"/>
            <w:vAlign w:val="bottom"/>
          </w:tcPr>
          <w:p>
            <w:pPr>
              <w:ind w:left="40"/>
              <w:spacing w:after="0"/>
              <w:rPr>
                <w:sz w:val="20"/>
                <w:szCs w:val="20"/>
                <w:color w:val="auto"/>
              </w:rPr>
            </w:pPr>
            <w:r>
              <w:rPr>
                <w:rFonts w:ascii="Arial" w:cs="Arial" w:eastAsia="Arial" w:hAnsi="Arial"/>
                <w:sz w:val="12"/>
                <w:szCs w:val="12"/>
                <w:b w:val="1"/>
                <w:bCs w:val="1"/>
                <w:color w:val="auto"/>
              </w:rPr>
              <w:t>2A. Deemed</w:t>
            </w:r>
          </w:p>
        </w:tc>
        <w:tc>
          <w:tcPr>
            <w:tcW w:w="260" w:type="dxa"/>
            <w:vAlign w:val="bottom"/>
          </w:tcPr>
          <w:p>
            <w:pPr>
              <w:spacing w:after="0"/>
              <w:rPr>
                <w:sz w:val="12"/>
                <w:szCs w:val="12"/>
                <w:color w:val="auto"/>
              </w:rPr>
            </w:pPr>
          </w:p>
        </w:tc>
        <w:tc>
          <w:tcPr>
            <w:tcW w:w="500" w:type="dxa"/>
            <w:vAlign w:val="bottom"/>
          </w:tcPr>
          <w:p>
            <w:pPr>
              <w:ind w:left="40"/>
              <w:spacing w:after="0"/>
              <w:rPr>
                <w:sz w:val="20"/>
                <w:szCs w:val="20"/>
                <w:color w:val="auto"/>
              </w:rPr>
            </w:pPr>
            <w:r>
              <w:rPr>
                <w:rFonts w:ascii="Arial" w:cs="Arial" w:eastAsia="Arial" w:hAnsi="Arial"/>
                <w:sz w:val="12"/>
                <w:szCs w:val="12"/>
                <w:b w:val="1"/>
                <w:bCs w:val="1"/>
                <w:color w:val="auto"/>
              </w:rPr>
              <w:t>3.</w:t>
            </w: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40" w:type="dxa"/>
            <w:vAlign w:val="bottom"/>
            <w:gridSpan w:val="5"/>
          </w:tcPr>
          <w:p>
            <w:pPr>
              <w:ind w:left="40"/>
              <w:spacing w:after="0"/>
              <w:rPr>
                <w:sz w:val="20"/>
                <w:szCs w:val="20"/>
                <w:color w:val="auto"/>
              </w:rPr>
            </w:pPr>
            <w:r>
              <w:rPr>
                <w:rFonts w:ascii="Arial" w:cs="Arial" w:eastAsia="Arial" w:hAnsi="Arial"/>
                <w:sz w:val="12"/>
                <w:szCs w:val="12"/>
                <w:b w:val="1"/>
                <w:bCs w:val="1"/>
                <w:color w:val="auto"/>
                <w:w w:val="99"/>
              </w:rPr>
              <w:t>4. Securities Acquired (A) or Disposed</w:t>
            </w:r>
          </w:p>
        </w:tc>
        <w:tc>
          <w:tcPr>
            <w:tcW w:w="120" w:type="dxa"/>
            <w:vAlign w:val="bottom"/>
          </w:tcPr>
          <w:p>
            <w:pPr>
              <w:spacing w:after="0"/>
              <w:rPr>
                <w:sz w:val="12"/>
                <w:szCs w:val="12"/>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260" w:type="dxa"/>
            <w:vAlign w:val="bottom"/>
          </w:tcPr>
          <w:p>
            <w:pPr>
              <w:spacing w:after="0"/>
              <w:rPr>
                <w:sz w:val="20"/>
                <w:szCs w:val="20"/>
                <w:color w:val="auto"/>
              </w:rPr>
            </w:pPr>
            <w:r>
              <w:rPr>
                <w:rFonts w:ascii="Arial" w:cs="Arial" w:eastAsia="Arial" w:hAnsi="Arial"/>
                <w:sz w:val="12"/>
                <w:szCs w:val="12"/>
                <w:b w:val="1"/>
                <w:bCs w:val="1"/>
                <w:color w:val="auto"/>
              </w:rPr>
              <w:t>6.</w:t>
            </w:r>
          </w:p>
        </w:tc>
        <w:tc>
          <w:tcPr>
            <w:tcW w:w="520" w:type="dxa"/>
            <w:vAlign w:val="bottom"/>
          </w:tcPr>
          <w:p>
            <w:pPr>
              <w:spacing w:after="0"/>
              <w:rPr>
                <w:sz w:val="12"/>
                <w:szCs w:val="12"/>
                <w:color w:val="auto"/>
              </w:rPr>
            </w:pPr>
          </w:p>
        </w:tc>
        <w:tc>
          <w:tcPr>
            <w:tcW w:w="1060" w:type="dxa"/>
            <w:vAlign w:val="bottom"/>
            <w:gridSpan w:val="4"/>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2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Date</w:t>
            </w:r>
          </w:p>
        </w:tc>
        <w:tc>
          <w:tcPr>
            <w:tcW w:w="112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Transaction</w:t>
            </w:r>
          </w:p>
        </w:tc>
        <w:tc>
          <w:tcPr>
            <w:tcW w:w="150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Of (D) (Instr. 3, 4 and 5)</w:t>
            </w: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Securities</w:t>
            </w:r>
          </w:p>
        </w:tc>
        <w:tc>
          <w:tcPr>
            <w:tcW w:w="7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1060" w:type="dxa"/>
            <w:vAlign w:val="bottom"/>
            <w:gridSpan w:val="4"/>
          </w:tcPr>
          <w:p>
            <w:pPr>
              <w:ind w:left="80"/>
              <w:spacing w:after="0" w:line="134"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2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(Month/Day/Year)</w:t>
            </w:r>
          </w:p>
        </w:tc>
        <w:tc>
          <w:tcPr>
            <w:tcW w:w="86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if any</w:t>
            </w:r>
          </w:p>
        </w:tc>
        <w:tc>
          <w:tcPr>
            <w:tcW w:w="260" w:type="dxa"/>
            <w:vAlign w:val="bottom"/>
          </w:tcPr>
          <w:p>
            <w:pPr>
              <w:spacing w:after="0"/>
              <w:rPr>
                <w:sz w:val="11"/>
                <w:szCs w:val="11"/>
                <w:color w:val="auto"/>
              </w:rPr>
            </w:pPr>
          </w:p>
        </w:tc>
        <w:tc>
          <w:tcPr>
            <w:tcW w:w="82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Code (Instr.</w:t>
            </w: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7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Form: Direct</w:t>
            </w:r>
          </w:p>
        </w:tc>
        <w:tc>
          <w:tcPr>
            <w:tcW w:w="1060" w:type="dxa"/>
            <w:vAlign w:val="bottom"/>
            <w:gridSpan w:val="4"/>
          </w:tcPr>
          <w:p>
            <w:pPr>
              <w:ind w:left="8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gridSpan w:val="2"/>
            <w:vMerge w:val="restart"/>
          </w:tcPr>
          <w:p>
            <w:pPr>
              <w:ind w:left="40"/>
              <w:spacing w:after="0" w:line="134" w:lineRule="exact"/>
              <w:rPr>
                <w:sz w:val="20"/>
                <w:szCs w:val="20"/>
                <w:color w:val="auto"/>
              </w:rPr>
            </w:pPr>
            <w:r>
              <w:rPr>
                <w:rFonts w:ascii="Arial" w:cs="Arial" w:eastAsia="Arial" w:hAnsi="Arial"/>
                <w:sz w:val="12"/>
                <w:szCs w:val="12"/>
                <w:b w:val="1"/>
                <w:bCs w:val="1"/>
                <w:color w:val="auto"/>
              </w:rPr>
              <w:t>(Month/Day/Year)</w:t>
            </w:r>
          </w:p>
        </w:tc>
        <w:tc>
          <w:tcPr>
            <w:tcW w:w="500" w:type="dxa"/>
            <w:vAlign w:val="bottom"/>
            <w:vMerge w:val="restart"/>
          </w:tcPr>
          <w:p>
            <w:pPr>
              <w:ind w:left="40"/>
              <w:spacing w:after="0" w:line="134" w:lineRule="exact"/>
              <w:rPr>
                <w:sz w:val="20"/>
                <w:szCs w:val="20"/>
                <w:color w:val="auto"/>
              </w:rPr>
            </w:pPr>
            <w:r>
              <w:rPr>
                <w:rFonts w:ascii="Arial" w:cs="Arial" w:eastAsia="Arial" w:hAnsi="Arial"/>
                <w:sz w:val="12"/>
                <w:szCs w:val="12"/>
                <w:b w:val="1"/>
                <w:bCs w:val="1"/>
                <w:color w:val="auto"/>
              </w:rPr>
              <w:t>8)</w:t>
            </w:r>
          </w:p>
        </w:tc>
        <w:tc>
          <w:tcPr>
            <w:tcW w:w="28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4" w:lineRule="exact"/>
              <w:rPr>
                <w:sz w:val="20"/>
                <w:szCs w:val="20"/>
                <w:color w:val="auto"/>
              </w:rPr>
            </w:pPr>
            <w:r>
              <w:rPr>
                <w:rFonts w:ascii="Arial" w:cs="Arial" w:eastAsia="Arial" w:hAnsi="Arial"/>
                <w:sz w:val="12"/>
                <w:szCs w:val="12"/>
                <w:b w:val="1"/>
                <w:bCs w:val="1"/>
                <w:color w:val="auto"/>
              </w:rPr>
              <w:t>Owned at end of</w:t>
            </w:r>
          </w:p>
        </w:tc>
        <w:tc>
          <w:tcPr>
            <w:tcW w:w="780" w:type="dxa"/>
            <w:vAlign w:val="bottom"/>
            <w:gridSpan w:val="2"/>
            <w:vMerge w:val="restart"/>
          </w:tcPr>
          <w:p>
            <w:pPr>
              <w:spacing w:after="0" w:line="134" w:lineRule="exact"/>
              <w:rPr>
                <w:sz w:val="20"/>
                <w:szCs w:val="20"/>
                <w:color w:val="auto"/>
              </w:rPr>
            </w:pPr>
            <w:r>
              <w:rPr>
                <w:rFonts w:ascii="Arial" w:cs="Arial" w:eastAsia="Arial" w:hAnsi="Arial"/>
                <w:sz w:val="12"/>
                <w:szCs w:val="12"/>
                <w:b w:val="1"/>
                <w:bCs w:val="1"/>
                <w:color w:val="auto"/>
              </w:rPr>
              <w:t>(D) or</w:t>
            </w:r>
          </w:p>
        </w:tc>
        <w:tc>
          <w:tcPr>
            <w:tcW w:w="1060" w:type="dxa"/>
            <w:vAlign w:val="bottom"/>
            <w:gridSpan w:val="4"/>
            <w:vMerge w:val="restart"/>
          </w:tcPr>
          <w:p>
            <w:pPr>
              <w:ind w:left="8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gridSpan w:val="2"/>
            <w:vMerge w:val="continue"/>
          </w:tcPr>
          <w:p>
            <w:pPr>
              <w:spacing w:after="0"/>
              <w:rPr>
                <w:sz w:val="3"/>
                <w:szCs w:val="3"/>
                <w:color w:val="auto"/>
              </w:rPr>
            </w:pPr>
          </w:p>
        </w:tc>
        <w:tc>
          <w:tcPr>
            <w:tcW w:w="500" w:type="dxa"/>
            <w:vAlign w:val="bottom"/>
            <w:vMerge w:val="continue"/>
          </w:tcPr>
          <w:p>
            <w:pPr>
              <w:spacing w:after="0"/>
              <w:rPr>
                <w:sz w:val="3"/>
                <w:szCs w:val="3"/>
                <w:color w:val="auto"/>
              </w:rPr>
            </w:pPr>
          </w:p>
        </w:tc>
        <w:tc>
          <w:tcPr>
            <w:tcW w:w="280" w:type="dxa"/>
            <w:vAlign w:val="bottom"/>
          </w:tcPr>
          <w:p>
            <w:pPr>
              <w:spacing w:after="0"/>
              <w:rPr>
                <w:sz w:val="3"/>
                <w:szCs w:val="3"/>
                <w:color w:val="auto"/>
              </w:rPr>
            </w:pPr>
          </w:p>
        </w:tc>
        <w:tc>
          <w:tcPr>
            <w:tcW w:w="40" w:type="dxa"/>
            <w:vAlign w:val="bottom"/>
          </w:tcPr>
          <w:p>
            <w:pPr>
              <w:spacing w:after="0"/>
              <w:rPr>
                <w:sz w:val="3"/>
                <w:szCs w:val="3"/>
                <w:color w:val="auto"/>
              </w:rPr>
            </w:pPr>
          </w:p>
        </w:tc>
        <w:tc>
          <w:tcPr>
            <w:tcW w:w="900" w:type="dxa"/>
            <w:vAlign w:val="bottom"/>
          </w:tcPr>
          <w:p>
            <w:pPr>
              <w:spacing w:after="0"/>
              <w:rPr>
                <w:sz w:val="3"/>
                <w:szCs w:val="3"/>
                <w:color w:val="auto"/>
              </w:rPr>
            </w:pPr>
          </w:p>
        </w:tc>
        <w:tc>
          <w:tcPr>
            <w:tcW w:w="220" w:type="dxa"/>
            <w:vAlign w:val="bottom"/>
          </w:tcPr>
          <w:p>
            <w:pPr>
              <w:spacing w:after="0"/>
              <w:rPr>
                <w:sz w:val="3"/>
                <w:szCs w:val="3"/>
                <w:color w:val="auto"/>
              </w:rPr>
            </w:pPr>
          </w:p>
        </w:tc>
        <w:tc>
          <w:tcPr>
            <w:tcW w:w="3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780" w:type="dxa"/>
            <w:vAlign w:val="bottom"/>
            <w:gridSpan w:val="2"/>
            <w:vMerge w:val="continue"/>
          </w:tcPr>
          <w:p>
            <w:pPr>
              <w:spacing w:after="0"/>
              <w:rPr>
                <w:sz w:val="3"/>
                <w:szCs w:val="3"/>
                <w:color w:val="auto"/>
              </w:rPr>
            </w:pPr>
          </w:p>
        </w:tc>
        <w:tc>
          <w:tcPr>
            <w:tcW w:w="10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0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(A) or</w:t>
            </w: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Issuer's Fiscal</w:t>
            </w:r>
          </w:p>
        </w:tc>
        <w:tc>
          <w:tcPr>
            <w:tcW w:w="7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Indirect (I)</w:t>
            </w:r>
          </w:p>
        </w:tc>
        <w:tc>
          <w:tcPr>
            <w:tcW w:w="1060" w:type="dxa"/>
            <w:vAlign w:val="bottom"/>
            <w:gridSpan w:val="4"/>
          </w:tcPr>
          <w:p>
            <w:pPr>
              <w:ind w:left="8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60" w:type="dxa"/>
            <w:vAlign w:val="bottom"/>
          </w:tcPr>
          <w:p>
            <w:pPr>
              <w:spacing w:after="0"/>
              <w:rPr>
                <w:sz w:val="5"/>
                <w:szCs w:val="5"/>
                <w:color w:val="auto"/>
              </w:rPr>
            </w:pPr>
          </w:p>
        </w:tc>
        <w:tc>
          <w:tcPr>
            <w:tcW w:w="260" w:type="dxa"/>
            <w:vAlign w:val="bottom"/>
          </w:tcPr>
          <w:p>
            <w:pPr>
              <w:spacing w:after="0"/>
              <w:rPr>
                <w:sz w:val="5"/>
                <w:szCs w:val="5"/>
                <w:color w:val="auto"/>
              </w:rPr>
            </w:pPr>
          </w:p>
        </w:tc>
        <w:tc>
          <w:tcPr>
            <w:tcW w:w="500" w:type="dxa"/>
            <w:vAlign w:val="bottom"/>
          </w:tcPr>
          <w:p>
            <w:pPr>
              <w:spacing w:after="0"/>
              <w:rPr>
                <w:sz w:val="5"/>
                <w:szCs w:val="5"/>
                <w:color w:val="auto"/>
              </w:rPr>
            </w:pPr>
          </w:p>
        </w:tc>
        <w:tc>
          <w:tcPr>
            <w:tcW w:w="280" w:type="dxa"/>
            <w:vAlign w:val="bottom"/>
          </w:tcPr>
          <w:p>
            <w:pPr>
              <w:spacing w:after="0"/>
              <w:rPr>
                <w:sz w:val="5"/>
                <w:szCs w:val="5"/>
                <w:color w:val="auto"/>
              </w:rPr>
            </w:pPr>
          </w:p>
        </w:tc>
        <w:tc>
          <w:tcPr>
            <w:tcW w:w="40" w:type="dxa"/>
            <w:vAlign w:val="bottom"/>
          </w:tcPr>
          <w:p>
            <w:pPr>
              <w:spacing w:after="0"/>
              <w:rPr>
                <w:sz w:val="5"/>
                <w:szCs w:val="5"/>
                <w:color w:val="auto"/>
              </w:rPr>
            </w:pPr>
          </w:p>
        </w:tc>
        <w:tc>
          <w:tcPr>
            <w:tcW w:w="900" w:type="dxa"/>
            <w:vAlign w:val="bottom"/>
            <w:vMerge w:val="restart"/>
          </w:tcPr>
          <w:p>
            <w:pPr>
              <w:ind w:left="40"/>
              <w:spacing w:after="0" w:line="134" w:lineRule="exact"/>
              <w:rPr>
                <w:sz w:val="20"/>
                <w:szCs w:val="20"/>
                <w:color w:val="auto"/>
              </w:rPr>
            </w:pPr>
            <w:r>
              <w:rPr>
                <w:rFonts w:ascii="Arial" w:cs="Arial" w:eastAsia="Arial" w:hAnsi="Arial"/>
                <w:sz w:val="12"/>
                <w:szCs w:val="12"/>
                <w:b w:val="1"/>
                <w:bCs w:val="1"/>
                <w:color w:val="auto"/>
              </w:rPr>
              <w:t>Amount</w:t>
            </w:r>
          </w:p>
        </w:tc>
        <w:tc>
          <w:tcPr>
            <w:tcW w:w="600" w:type="dxa"/>
            <w:vAlign w:val="bottom"/>
            <w:gridSpan w:val="2"/>
            <w:vMerge w:val="continue"/>
          </w:tcPr>
          <w:p>
            <w:pPr>
              <w:spacing w:after="0"/>
              <w:rPr>
                <w:sz w:val="5"/>
                <w:szCs w:val="5"/>
                <w:color w:val="auto"/>
              </w:rPr>
            </w:pPr>
          </w:p>
        </w:tc>
        <w:tc>
          <w:tcPr>
            <w:tcW w:w="740" w:type="dxa"/>
            <w:vAlign w:val="bottom"/>
            <w:gridSpan w:val="2"/>
            <w:vMerge w:val="restart"/>
          </w:tcPr>
          <w:p>
            <w:pPr>
              <w:ind w:left="20"/>
              <w:spacing w:after="0" w:line="134" w:lineRule="exact"/>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5"/>
                <w:szCs w:val="5"/>
                <w:color w:val="auto"/>
              </w:rPr>
            </w:pPr>
          </w:p>
        </w:tc>
        <w:tc>
          <w:tcPr>
            <w:tcW w:w="1200" w:type="dxa"/>
            <w:vAlign w:val="bottom"/>
            <w:gridSpan w:val="2"/>
            <w:vMerge w:val="restart"/>
          </w:tcPr>
          <w:p>
            <w:pPr>
              <w:ind w:left="60"/>
              <w:spacing w:after="0" w:line="134" w:lineRule="exact"/>
              <w:rPr>
                <w:sz w:val="20"/>
                <w:szCs w:val="20"/>
                <w:color w:val="auto"/>
              </w:rPr>
            </w:pPr>
            <w:r>
              <w:rPr>
                <w:rFonts w:ascii="Arial" w:cs="Arial" w:eastAsia="Arial" w:hAnsi="Arial"/>
                <w:sz w:val="12"/>
                <w:szCs w:val="12"/>
                <w:b w:val="1"/>
                <w:bCs w:val="1"/>
                <w:color w:val="auto"/>
              </w:rPr>
              <w:t>Year (Instr. 3 and</w:t>
            </w:r>
          </w:p>
        </w:tc>
        <w:tc>
          <w:tcPr>
            <w:tcW w:w="780" w:type="dxa"/>
            <w:vAlign w:val="bottom"/>
            <w:gridSpan w:val="2"/>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60" w:type="dxa"/>
            <w:vAlign w:val="bottom"/>
          </w:tcPr>
          <w:p>
            <w:pPr>
              <w:spacing w:after="0"/>
              <w:rPr>
                <w:sz w:val="5"/>
                <w:szCs w:val="5"/>
                <w:color w:val="auto"/>
              </w:rPr>
            </w:pPr>
          </w:p>
        </w:tc>
        <w:tc>
          <w:tcPr>
            <w:tcW w:w="260" w:type="dxa"/>
            <w:vAlign w:val="bottom"/>
          </w:tcPr>
          <w:p>
            <w:pPr>
              <w:spacing w:after="0"/>
              <w:rPr>
                <w:sz w:val="5"/>
                <w:szCs w:val="5"/>
                <w:color w:val="auto"/>
              </w:rPr>
            </w:pPr>
          </w:p>
        </w:tc>
        <w:tc>
          <w:tcPr>
            <w:tcW w:w="500" w:type="dxa"/>
            <w:vAlign w:val="bottom"/>
          </w:tcPr>
          <w:p>
            <w:pPr>
              <w:spacing w:after="0"/>
              <w:rPr>
                <w:sz w:val="5"/>
                <w:szCs w:val="5"/>
                <w:color w:val="auto"/>
              </w:rPr>
            </w:pPr>
          </w:p>
        </w:tc>
        <w:tc>
          <w:tcPr>
            <w:tcW w:w="280" w:type="dxa"/>
            <w:vAlign w:val="bottom"/>
          </w:tcPr>
          <w:p>
            <w:pPr>
              <w:spacing w:after="0"/>
              <w:rPr>
                <w:sz w:val="5"/>
                <w:szCs w:val="5"/>
                <w:color w:val="auto"/>
              </w:rPr>
            </w:pPr>
          </w:p>
        </w:tc>
        <w:tc>
          <w:tcPr>
            <w:tcW w:w="40" w:type="dxa"/>
            <w:vAlign w:val="bottom"/>
          </w:tcPr>
          <w:p>
            <w:pPr>
              <w:spacing w:after="0"/>
              <w:rPr>
                <w:sz w:val="5"/>
                <w:szCs w:val="5"/>
                <w:color w:val="auto"/>
              </w:rPr>
            </w:pPr>
          </w:p>
        </w:tc>
        <w:tc>
          <w:tcPr>
            <w:tcW w:w="900" w:type="dxa"/>
            <w:vAlign w:val="bottom"/>
            <w:vMerge w:val="continue"/>
          </w:tcPr>
          <w:p>
            <w:pPr>
              <w:spacing w:after="0"/>
              <w:rPr>
                <w:sz w:val="5"/>
                <w:szCs w:val="5"/>
                <w:color w:val="auto"/>
              </w:rPr>
            </w:pPr>
          </w:p>
        </w:tc>
        <w:tc>
          <w:tcPr>
            <w:tcW w:w="60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74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60" w:type="dxa"/>
            <w:vAlign w:val="bottom"/>
          </w:tcPr>
          <w:p>
            <w:pPr>
              <w:spacing w:after="0"/>
              <w:rPr>
                <w:sz w:val="8"/>
                <w:szCs w:val="8"/>
                <w:color w:val="auto"/>
              </w:rPr>
            </w:pPr>
          </w:p>
        </w:tc>
        <w:tc>
          <w:tcPr>
            <w:tcW w:w="260" w:type="dxa"/>
            <w:vAlign w:val="bottom"/>
          </w:tcPr>
          <w:p>
            <w:pPr>
              <w:spacing w:after="0"/>
              <w:rPr>
                <w:sz w:val="8"/>
                <w:szCs w:val="8"/>
                <w:color w:val="auto"/>
              </w:rPr>
            </w:pPr>
          </w:p>
        </w:tc>
        <w:tc>
          <w:tcPr>
            <w:tcW w:w="50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 w:type="dxa"/>
            <w:vAlign w:val="bottom"/>
          </w:tcPr>
          <w:p>
            <w:pPr>
              <w:spacing w:after="0"/>
              <w:rPr>
                <w:sz w:val="8"/>
                <w:szCs w:val="8"/>
                <w:color w:val="auto"/>
              </w:rPr>
            </w:pPr>
          </w:p>
        </w:tc>
        <w:tc>
          <w:tcPr>
            <w:tcW w:w="900" w:type="dxa"/>
            <w:vAlign w:val="bottom"/>
          </w:tcPr>
          <w:p>
            <w:pPr>
              <w:spacing w:after="0"/>
              <w:rPr>
                <w:sz w:val="8"/>
                <w:szCs w:val="8"/>
                <w:color w:val="auto"/>
              </w:rPr>
            </w:pPr>
          </w:p>
        </w:tc>
        <w:tc>
          <w:tcPr>
            <w:tcW w:w="600" w:type="dxa"/>
            <w:vAlign w:val="bottom"/>
            <w:gridSpan w:val="2"/>
            <w:vMerge w:val="continue"/>
          </w:tcPr>
          <w:p>
            <w:pPr>
              <w:spacing w:after="0"/>
              <w:rPr>
                <w:sz w:val="8"/>
                <w:szCs w:val="8"/>
                <w:color w:val="auto"/>
              </w:rPr>
            </w:pPr>
          </w:p>
        </w:tc>
        <w:tc>
          <w:tcPr>
            <w:tcW w:w="68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rPr>
              <w:t>4)</w:t>
            </w:r>
          </w:p>
        </w:tc>
        <w:tc>
          <w:tcPr>
            <w:tcW w:w="660" w:type="dxa"/>
            <w:vAlign w:val="bottom"/>
          </w:tcPr>
          <w:p>
            <w:pPr>
              <w:spacing w:after="0"/>
              <w:rPr>
                <w:sz w:val="8"/>
                <w:szCs w:val="8"/>
                <w:color w:val="auto"/>
              </w:rPr>
            </w:pPr>
          </w:p>
        </w:tc>
        <w:tc>
          <w:tcPr>
            <w:tcW w:w="260" w:type="dxa"/>
            <w:vAlign w:val="bottom"/>
          </w:tcPr>
          <w:p>
            <w:pPr>
              <w:spacing w:after="0"/>
              <w:rPr>
                <w:sz w:val="8"/>
                <w:szCs w:val="8"/>
                <w:color w:val="auto"/>
              </w:rPr>
            </w:pPr>
          </w:p>
        </w:tc>
        <w:tc>
          <w:tcPr>
            <w:tcW w:w="52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60" w:type="dxa"/>
            <w:vAlign w:val="bottom"/>
          </w:tcPr>
          <w:p>
            <w:pPr>
              <w:spacing w:after="0"/>
              <w:rPr>
                <w:sz w:val="5"/>
                <w:szCs w:val="5"/>
                <w:color w:val="auto"/>
              </w:rPr>
            </w:pPr>
          </w:p>
        </w:tc>
        <w:tc>
          <w:tcPr>
            <w:tcW w:w="260" w:type="dxa"/>
            <w:vAlign w:val="bottom"/>
          </w:tcPr>
          <w:p>
            <w:pPr>
              <w:spacing w:after="0"/>
              <w:rPr>
                <w:sz w:val="5"/>
                <w:szCs w:val="5"/>
                <w:color w:val="auto"/>
              </w:rPr>
            </w:pPr>
          </w:p>
        </w:tc>
        <w:tc>
          <w:tcPr>
            <w:tcW w:w="500" w:type="dxa"/>
            <w:vAlign w:val="bottom"/>
          </w:tcPr>
          <w:p>
            <w:pPr>
              <w:spacing w:after="0"/>
              <w:rPr>
                <w:sz w:val="5"/>
                <w:szCs w:val="5"/>
                <w:color w:val="auto"/>
              </w:rPr>
            </w:pPr>
          </w:p>
        </w:tc>
        <w:tc>
          <w:tcPr>
            <w:tcW w:w="280" w:type="dxa"/>
            <w:vAlign w:val="bottom"/>
          </w:tcPr>
          <w:p>
            <w:pPr>
              <w:spacing w:after="0"/>
              <w:rPr>
                <w:sz w:val="5"/>
                <w:szCs w:val="5"/>
                <w:color w:val="auto"/>
              </w:rPr>
            </w:pPr>
          </w:p>
        </w:tc>
        <w:tc>
          <w:tcPr>
            <w:tcW w:w="40" w:type="dxa"/>
            <w:vAlign w:val="bottom"/>
          </w:tcPr>
          <w:p>
            <w:pPr>
              <w:spacing w:after="0"/>
              <w:rPr>
                <w:sz w:val="5"/>
                <w:szCs w:val="5"/>
                <w:color w:val="auto"/>
              </w:rPr>
            </w:pPr>
          </w:p>
        </w:tc>
        <w:tc>
          <w:tcPr>
            <w:tcW w:w="900" w:type="dxa"/>
            <w:vAlign w:val="bottom"/>
          </w:tcPr>
          <w:p>
            <w:pPr>
              <w:spacing w:after="0"/>
              <w:rPr>
                <w:sz w:val="5"/>
                <w:szCs w:val="5"/>
                <w:color w:val="auto"/>
              </w:rPr>
            </w:pPr>
          </w:p>
        </w:tc>
        <w:tc>
          <w:tcPr>
            <w:tcW w:w="220" w:type="dxa"/>
            <w:vAlign w:val="bottom"/>
          </w:tcPr>
          <w:p>
            <w:pPr>
              <w:spacing w:after="0"/>
              <w:rPr>
                <w:sz w:val="5"/>
                <w:szCs w:val="5"/>
                <w:color w:val="auto"/>
              </w:rPr>
            </w:pPr>
          </w:p>
        </w:tc>
        <w:tc>
          <w:tcPr>
            <w:tcW w:w="3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 w:type="dxa"/>
            <w:vAlign w:val="bottom"/>
          </w:tcPr>
          <w:p>
            <w:pPr>
              <w:spacing w:after="0"/>
              <w:rPr>
                <w:sz w:val="5"/>
                <w:szCs w:val="5"/>
                <w:color w:val="auto"/>
              </w:rPr>
            </w:pPr>
          </w:p>
        </w:tc>
        <w:tc>
          <w:tcPr>
            <w:tcW w:w="660" w:type="dxa"/>
            <w:vAlign w:val="bottom"/>
            <w:gridSpan w:val="2"/>
            <w:vMerge w:val="continue"/>
          </w:tcPr>
          <w:p>
            <w:pPr>
              <w:spacing w:after="0"/>
              <w:rPr>
                <w:sz w:val="5"/>
                <w:szCs w:val="5"/>
                <w:color w:val="auto"/>
              </w:rPr>
            </w:pPr>
          </w:p>
        </w:tc>
        <w:tc>
          <w:tcPr>
            <w:tcW w:w="660" w:type="dxa"/>
            <w:vAlign w:val="bottom"/>
          </w:tcPr>
          <w:p>
            <w:pPr>
              <w:spacing w:after="0"/>
              <w:rPr>
                <w:sz w:val="5"/>
                <w:szCs w:val="5"/>
                <w:color w:val="auto"/>
              </w:rPr>
            </w:pPr>
          </w:p>
        </w:tc>
        <w:tc>
          <w:tcPr>
            <w:tcW w:w="260" w:type="dxa"/>
            <w:vAlign w:val="bottom"/>
          </w:tcPr>
          <w:p>
            <w:pPr>
              <w:spacing w:after="0"/>
              <w:rPr>
                <w:sz w:val="5"/>
                <w:szCs w:val="5"/>
                <w:color w:val="auto"/>
              </w:rPr>
            </w:pPr>
          </w:p>
        </w:tc>
        <w:tc>
          <w:tcPr>
            <w:tcW w:w="520" w:type="dxa"/>
            <w:vAlign w:val="bottom"/>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3"/>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7"/>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10/18/2021</w:t>
            </w:r>
          </w:p>
        </w:tc>
        <w:tc>
          <w:tcPr>
            <w:tcW w:w="86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gridSpan w:val="3"/>
          </w:tcPr>
          <w:p>
            <w:pPr>
              <w:jc w:val="center"/>
              <w:ind w:right="60"/>
              <w:spacing w:after="0" w:line="320" w:lineRule="exact"/>
              <w:rPr>
                <w:sz w:val="20"/>
                <w:szCs w:val="20"/>
                <w:color w:val="auto"/>
              </w:rPr>
            </w:pPr>
            <w:r>
              <w:rPr>
                <w:rFonts w:ascii="Times New Roman" w:cs="Times New Roman" w:eastAsia="Times New Roman" w:hAnsi="Times New Roman"/>
                <w:sz w:val="34"/>
                <w:szCs w:val="34"/>
                <w:color w:val="0000FF"/>
                <w:w w:val="86"/>
                <w:vertAlign w:val="subscript"/>
              </w:rPr>
              <w:t>P4</w:t>
            </w:r>
            <w:r>
              <w:rPr>
                <w:rFonts w:ascii="Times New Roman" w:cs="Times New Roman" w:eastAsia="Times New Roman" w:hAnsi="Times New Roman"/>
                <w:sz w:val="11"/>
                <w:szCs w:val="11"/>
                <w:color w:val="008000"/>
                <w:w w:val="86"/>
              </w:rPr>
              <w:t>(1)</w:t>
            </w:r>
          </w:p>
        </w:tc>
        <w:tc>
          <w:tcPr>
            <w:tcW w:w="900" w:type="dxa"/>
            <w:vAlign w:val="bottom"/>
            <w:tcBorders>
              <w:bottom w:val="single" w:sz="8" w:color="2C2C2C"/>
            </w:tcBorders>
          </w:tcPr>
          <w:p>
            <w:pPr>
              <w:jc w:val="center"/>
              <w:spacing w:after="0" w:line="320" w:lineRule="exact"/>
              <w:rPr>
                <w:sz w:val="20"/>
                <w:szCs w:val="20"/>
                <w:color w:val="auto"/>
              </w:rPr>
            </w:pPr>
            <w:r>
              <w:rPr>
                <w:rFonts w:ascii="Times New Roman" w:cs="Times New Roman" w:eastAsia="Times New Roman" w:hAnsi="Times New Roman"/>
                <w:sz w:val="34"/>
                <w:szCs w:val="34"/>
                <w:color w:val="0000FF"/>
                <w:w w:val="84"/>
                <w:vertAlign w:val="subscript"/>
              </w:rPr>
              <w:t>77</w:t>
            </w:r>
            <w:r>
              <w:rPr>
                <w:rFonts w:ascii="Times New Roman" w:cs="Times New Roman" w:eastAsia="Times New Roman" w:hAnsi="Times New Roman"/>
                <w:sz w:val="11"/>
                <w:szCs w:val="11"/>
                <w:color w:val="008000"/>
                <w:w w:val="84"/>
              </w:rPr>
              <w:t>(2)</w:t>
            </w:r>
          </w:p>
        </w:tc>
        <w:tc>
          <w:tcPr>
            <w:tcW w:w="22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ind w:left="20"/>
              <w:spacing w:after="0"/>
              <w:rPr>
                <w:sz w:val="20"/>
                <w:szCs w:val="20"/>
                <w:color w:val="auto"/>
              </w:rPr>
            </w:pPr>
            <w:r>
              <w:rPr>
                <w:rFonts w:ascii="Times New Roman" w:cs="Times New Roman" w:eastAsia="Times New Roman" w:hAnsi="Times New Roman"/>
                <w:sz w:val="17"/>
                <w:szCs w:val="17"/>
                <w:color w:val="0000FF"/>
              </w:rPr>
              <w:t>A</w:t>
            </w:r>
          </w:p>
        </w:tc>
        <w:tc>
          <w:tcPr>
            <w:tcW w:w="680" w:type="dxa"/>
            <w:vAlign w:val="bottom"/>
            <w:tcBorders>
              <w:bottom w:val="single" w:sz="8" w:color="2C2C2C"/>
            </w:tcBorders>
          </w:tcPr>
          <w:p>
            <w:pPr>
              <w:ind w:left="1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67.76</w:t>
            </w:r>
          </w:p>
        </w:tc>
        <w:tc>
          <w:tcPr>
            <w:tcW w:w="6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gridSpan w:val="3"/>
          </w:tcPr>
          <w:p>
            <w:pPr>
              <w:jc w:val="right"/>
              <w:ind w:right="300"/>
              <w:spacing w:after="0"/>
              <w:rPr>
                <w:sz w:val="20"/>
                <w:szCs w:val="20"/>
                <w:color w:val="auto"/>
              </w:rPr>
            </w:pPr>
            <w:r>
              <w:rPr>
                <w:rFonts w:ascii="Times New Roman" w:cs="Times New Roman" w:eastAsia="Times New Roman" w:hAnsi="Times New Roman"/>
                <w:sz w:val="17"/>
                <w:szCs w:val="17"/>
                <w:color w:val="0000FF"/>
              </w:rPr>
              <w:t>186,664</w:t>
            </w:r>
          </w:p>
        </w:tc>
        <w:tc>
          <w:tcPr>
            <w:tcW w:w="26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7"/>
                <w:szCs w:val="17"/>
                <w:color w:val="0000FF"/>
              </w:rPr>
              <w:t>D</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7"/>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01/18/2022</w:t>
            </w:r>
          </w:p>
        </w:tc>
        <w:tc>
          <w:tcPr>
            <w:tcW w:w="86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gridSpan w:val="3"/>
          </w:tcPr>
          <w:p>
            <w:pPr>
              <w:jc w:val="center"/>
              <w:ind w:right="60"/>
              <w:spacing w:after="0" w:line="320" w:lineRule="exact"/>
              <w:rPr>
                <w:sz w:val="20"/>
                <w:szCs w:val="20"/>
                <w:color w:val="auto"/>
              </w:rPr>
            </w:pPr>
            <w:r>
              <w:rPr>
                <w:rFonts w:ascii="Times New Roman" w:cs="Times New Roman" w:eastAsia="Times New Roman" w:hAnsi="Times New Roman"/>
                <w:sz w:val="34"/>
                <w:szCs w:val="34"/>
                <w:color w:val="0000FF"/>
                <w:w w:val="86"/>
                <w:vertAlign w:val="subscript"/>
              </w:rPr>
              <w:t>P4</w:t>
            </w:r>
            <w:r>
              <w:rPr>
                <w:rFonts w:ascii="Times New Roman" w:cs="Times New Roman" w:eastAsia="Times New Roman" w:hAnsi="Times New Roman"/>
                <w:sz w:val="11"/>
                <w:szCs w:val="11"/>
                <w:color w:val="008000"/>
                <w:w w:val="86"/>
              </w:rPr>
              <w:t>(1)</w:t>
            </w:r>
          </w:p>
        </w:tc>
        <w:tc>
          <w:tcPr>
            <w:tcW w:w="900" w:type="dxa"/>
            <w:vAlign w:val="bottom"/>
            <w:tcBorders>
              <w:bottom w:val="single" w:sz="8" w:color="2C2C2C"/>
            </w:tcBorders>
          </w:tcPr>
          <w:p>
            <w:pPr>
              <w:jc w:val="center"/>
              <w:spacing w:after="0" w:line="320" w:lineRule="exact"/>
              <w:rPr>
                <w:sz w:val="20"/>
                <w:szCs w:val="20"/>
                <w:color w:val="auto"/>
              </w:rPr>
            </w:pPr>
            <w:r>
              <w:rPr>
                <w:rFonts w:ascii="Times New Roman" w:cs="Times New Roman" w:eastAsia="Times New Roman" w:hAnsi="Times New Roman"/>
                <w:sz w:val="34"/>
                <w:szCs w:val="34"/>
                <w:color w:val="0000FF"/>
                <w:w w:val="84"/>
                <w:vertAlign w:val="subscript"/>
              </w:rPr>
              <w:t>97</w:t>
            </w:r>
            <w:r>
              <w:rPr>
                <w:rFonts w:ascii="Times New Roman" w:cs="Times New Roman" w:eastAsia="Times New Roman" w:hAnsi="Times New Roman"/>
                <w:sz w:val="11"/>
                <w:szCs w:val="11"/>
                <w:color w:val="008000"/>
                <w:w w:val="84"/>
              </w:rPr>
              <w:t>(2)</w:t>
            </w:r>
          </w:p>
        </w:tc>
        <w:tc>
          <w:tcPr>
            <w:tcW w:w="22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ind w:left="20"/>
              <w:spacing w:after="0"/>
              <w:rPr>
                <w:sz w:val="20"/>
                <w:szCs w:val="20"/>
                <w:color w:val="auto"/>
              </w:rPr>
            </w:pPr>
            <w:r>
              <w:rPr>
                <w:rFonts w:ascii="Times New Roman" w:cs="Times New Roman" w:eastAsia="Times New Roman" w:hAnsi="Times New Roman"/>
                <w:sz w:val="17"/>
                <w:szCs w:val="17"/>
                <w:color w:val="0000FF"/>
              </w:rPr>
              <w:t>A</w:t>
            </w:r>
          </w:p>
        </w:tc>
        <w:tc>
          <w:tcPr>
            <w:tcW w:w="680" w:type="dxa"/>
            <w:vAlign w:val="bottom"/>
            <w:tcBorders>
              <w:bottom w:val="single" w:sz="8" w:color="2C2C2C"/>
            </w:tcBorders>
          </w:tcPr>
          <w:p>
            <w:pPr>
              <w:ind w:left="1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96.64</w:t>
            </w:r>
          </w:p>
        </w:tc>
        <w:tc>
          <w:tcPr>
            <w:tcW w:w="6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gridSpan w:val="3"/>
          </w:tcPr>
          <w:p>
            <w:pPr>
              <w:jc w:val="right"/>
              <w:ind w:right="300"/>
              <w:spacing w:after="0"/>
              <w:rPr>
                <w:sz w:val="20"/>
                <w:szCs w:val="20"/>
                <w:color w:val="auto"/>
              </w:rPr>
            </w:pPr>
            <w:r>
              <w:rPr>
                <w:rFonts w:ascii="Times New Roman" w:cs="Times New Roman" w:eastAsia="Times New Roman" w:hAnsi="Times New Roman"/>
                <w:sz w:val="17"/>
                <w:szCs w:val="17"/>
                <w:color w:val="0000FF"/>
              </w:rPr>
              <w:t>186,761</w:t>
            </w:r>
          </w:p>
        </w:tc>
        <w:tc>
          <w:tcPr>
            <w:tcW w:w="26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7"/>
                <w:szCs w:val="17"/>
                <w:color w:val="0000FF"/>
              </w:rPr>
              <w:t>D</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7"/>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04/26/2022</w:t>
            </w:r>
          </w:p>
        </w:tc>
        <w:tc>
          <w:tcPr>
            <w:tcW w:w="86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gridSpan w:val="3"/>
          </w:tcPr>
          <w:p>
            <w:pPr>
              <w:jc w:val="center"/>
              <w:ind w:right="60"/>
              <w:spacing w:after="0" w:line="320" w:lineRule="exact"/>
              <w:rPr>
                <w:sz w:val="20"/>
                <w:szCs w:val="20"/>
                <w:color w:val="auto"/>
              </w:rPr>
            </w:pPr>
            <w:r>
              <w:rPr>
                <w:rFonts w:ascii="Times New Roman" w:cs="Times New Roman" w:eastAsia="Times New Roman" w:hAnsi="Times New Roman"/>
                <w:sz w:val="34"/>
                <w:szCs w:val="34"/>
                <w:color w:val="0000FF"/>
                <w:w w:val="86"/>
                <w:vertAlign w:val="subscript"/>
              </w:rPr>
              <w:t>P4</w:t>
            </w:r>
            <w:r>
              <w:rPr>
                <w:rFonts w:ascii="Times New Roman" w:cs="Times New Roman" w:eastAsia="Times New Roman" w:hAnsi="Times New Roman"/>
                <w:sz w:val="11"/>
                <w:szCs w:val="11"/>
                <w:color w:val="008000"/>
                <w:w w:val="86"/>
              </w:rPr>
              <w:t>(1)</w:t>
            </w:r>
          </w:p>
        </w:tc>
        <w:tc>
          <w:tcPr>
            <w:tcW w:w="9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3"/>
              </w:rPr>
              <w:t>135</w:t>
            </w:r>
            <w:r>
              <w:rPr>
                <w:rFonts w:ascii="Times New Roman" w:cs="Times New Roman" w:eastAsia="Times New Roman" w:hAnsi="Times New Roman"/>
                <w:sz w:val="22"/>
                <w:szCs w:val="22"/>
                <w:color w:val="008000"/>
                <w:w w:val="93"/>
                <w:vertAlign w:val="superscript"/>
              </w:rPr>
              <w:t>(2)</w:t>
            </w:r>
          </w:p>
        </w:tc>
        <w:tc>
          <w:tcPr>
            <w:tcW w:w="22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ind w:left="20"/>
              <w:spacing w:after="0"/>
              <w:rPr>
                <w:sz w:val="20"/>
                <w:szCs w:val="20"/>
                <w:color w:val="auto"/>
              </w:rPr>
            </w:pPr>
            <w:r>
              <w:rPr>
                <w:rFonts w:ascii="Times New Roman" w:cs="Times New Roman" w:eastAsia="Times New Roman" w:hAnsi="Times New Roman"/>
                <w:sz w:val="17"/>
                <w:szCs w:val="17"/>
                <w:color w:val="0000FF"/>
              </w:rPr>
              <w:t>A</w:t>
            </w:r>
          </w:p>
        </w:tc>
        <w:tc>
          <w:tcPr>
            <w:tcW w:w="680" w:type="dxa"/>
            <w:vAlign w:val="bottom"/>
            <w:tcBorders>
              <w:bottom w:val="single" w:sz="8" w:color="2C2C2C"/>
            </w:tcBorders>
          </w:tcPr>
          <w:p>
            <w:pPr>
              <w:ind w:left="1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70.08</w:t>
            </w:r>
          </w:p>
        </w:tc>
        <w:tc>
          <w:tcPr>
            <w:tcW w:w="6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gridSpan w:val="3"/>
          </w:tcPr>
          <w:p>
            <w:pPr>
              <w:jc w:val="right"/>
              <w:ind w:right="300"/>
              <w:spacing w:after="0"/>
              <w:rPr>
                <w:sz w:val="20"/>
                <w:szCs w:val="20"/>
                <w:color w:val="auto"/>
              </w:rPr>
            </w:pPr>
            <w:r>
              <w:rPr>
                <w:rFonts w:ascii="Times New Roman" w:cs="Times New Roman" w:eastAsia="Times New Roman" w:hAnsi="Times New Roman"/>
                <w:sz w:val="17"/>
                <w:szCs w:val="17"/>
                <w:color w:val="0000FF"/>
              </w:rPr>
              <w:t>186,896</w:t>
            </w:r>
          </w:p>
        </w:tc>
        <w:tc>
          <w:tcPr>
            <w:tcW w:w="26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7"/>
                <w:szCs w:val="17"/>
                <w:color w:val="0000FF"/>
              </w:rPr>
              <w:t>D</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7"/>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07/26/2022</w:t>
            </w:r>
          </w:p>
        </w:tc>
        <w:tc>
          <w:tcPr>
            <w:tcW w:w="86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jc w:val="center"/>
              <w:ind w:left="178"/>
              <w:spacing w:after="0"/>
              <w:rPr>
                <w:sz w:val="20"/>
                <w:szCs w:val="20"/>
                <w:color w:val="auto"/>
              </w:rPr>
            </w:pPr>
            <w:r>
              <w:rPr>
                <w:rFonts w:ascii="Times New Roman" w:cs="Times New Roman" w:eastAsia="Times New Roman" w:hAnsi="Times New Roman"/>
                <w:sz w:val="17"/>
                <w:szCs w:val="17"/>
                <w:color w:val="0000FF"/>
                <w:w w:val="99"/>
              </w:rPr>
              <w:t>P4</w:t>
            </w:r>
          </w:p>
        </w:tc>
        <w:tc>
          <w:tcPr>
            <w:tcW w:w="28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3"/>
              </w:rPr>
              <w:t>176</w:t>
            </w:r>
            <w:r>
              <w:rPr>
                <w:rFonts w:ascii="Times New Roman" w:cs="Times New Roman" w:eastAsia="Times New Roman" w:hAnsi="Times New Roman"/>
                <w:sz w:val="22"/>
                <w:szCs w:val="22"/>
                <w:color w:val="008000"/>
                <w:w w:val="93"/>
                <w:vertAlign w:val="superscript"/>
              </w:rPr>
              <w:t>(2)</w:t>
            </w:r>
          </w:p>
        </w:tc>
        <w:tc>
          <w:tcPr>
            <w:tcW w:w="22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ind w:left="20"/>
              <w:spacing w:after="0"/>
              <w:rPr>
                <w:sz w:val="20"/>
                <w:szCs w:val="20"/>
                <w:color w:val="auto"/>
              </w:rPr>
            </w:pPr>
            <w:r>
              <w:rPr>
                <w:rFonts w:ascii="Times New Roman" w:cs="Times New Roman" w:eastAsia="Times New Roman" w:hAnsi="Times New Roman"/>
                <w:sz w:val="17"/>
                <w:szCs w:val="17"/>
                <w:color w:val="0000FF"/>
              </w:rPr>
              <w:t>A</w:t>
            </w:r>
          </w:p>
        </w:tc>
        <w:tc>
          <w:tcPr>
            <w:tcW w:w="680" w:type="dxa"/>
            <w:vAlign w:val="bottom"/>
            <w:tcBorders>
              <w:bottom w:val="single" w:sz="8" w:color="2C2C2C"/>
            </w:tcBorders>
          </w:tcPr>
          <w:p>
            <w:pPr>
              <w:ind w:left="1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61.73</w:t>
            </w:r>
          </w:p>
        </w:tc>
        <w:tc>
          <w:tcPr>
            <w:tcW w:w="6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gridSpan w:val="3"/>
          </w:tcPr>
          <w:p>
            <w:pPr>
              <w:jc w:val="right"/>
              <w:ind w:right="300"/>
              <w:spacing w:after="0"/>
              <w:rPr>
                <w:sz w:val="20"/>
                <w:szCs w:val="20"/>
                <w:color w:val="auto"/>
              </w:rPr>
            </w:pPr>
            <w:r>
              <w:rPr>
                <w:rFonts w:ascii="Times New Roman" w:cs="Times New Roman" w:eastAsia="Times New Roman" w:hAnsi="Times New Roman"/>
                <w:sz w:val="17"/>
                <w:szCs w:val="17"/>
                <w:color w:val="0000FF"/>
              </w:rPr>
              <w:t>187,072</w:t>
            </w:r>
          </w:p>
        </w:tc>
        <w:tc>
          <w:tcPr>
            <w:tcW w:w="26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7"/>
                <w:szCs w:val="17"/>
                <w:color w:val="0000FF"/>
              </w:rPr>
              <w:t>D</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00" w:type="dxa"/>
            <w:vAlign w:val="bottom"/>
            <w:tcBorders>
              <w:top w:val="single" w:sz="8" w:color="2C2C2C"/>
            </w:tcBorders>
            <w:gridSpan w:val="15"/>
          </w:tcPr>
          <w:p>
            <w:pPr>
              <w:jc w:val="right"/>
              <w:ind w:right="5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260" w:type="dxa"/>
            <w:vAlign w:val="bottom"/>
            <w:tcBorders>
              <w:top w:val="single" w:sz="8" w:color="2C2C2C"/>
            </w:tcBorders>
          </w:tcPr>
          <w:p>
            <w:pPr>
              <w:spacing w:after="0"/>
              <w:rPr>
                <w:sz w:val="19"/>
                <w:szCs w:val="19"/>
                <w:color w:val="auto"/>
              </w:rPr>
            </w:pPr>
          </w:p>
        </w:tc>
        <w:tc>
          <w:tcPr>
            <w:tcW w:w="5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960" w:type="dxa"/>
            <w:vAlign w:val="bottom"/>
            <w:gridSpan w:val="13"/>
          </w:tcPr>
          <w:p>
            <w:pPr>
              <w:ind w:left="5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1440" w:type="dxa"/>
            <w:vAlign w:val="bottom"/>
            <w:tcBorders>
              <w:bottom w:val="single" w:sz="8" w:color="2C2C2C"/>
            </w:tcBorders>
            <w:gridSpan w:val="4"/>
          </w:tcPr>
          <w:p>
            <w:pPr>
              <w:spacing w:after="0"/>
              <w:rPr>
                <w:sz w:val="3"/>
                <w:szCs w:val="3"/>
                <w:color w:val="auto"/>
              </w:rPr>
            </w:pPr>
          </w:p>
        </w:tc>
        <w:tc>
          <w:tcPr>
            <w:tcW w:w="10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860" w:type="dxa"/>
            <w:vAlign w:val="bottom"/>
          </w:tcPr>
          <w:p>
            <w:pPr>
              <w:ind w:left="120"/>
              <w:spacing w:after="0"/>
              <w:rPr>
                <w:sz w:val="20"/>
                <w:szCs w:val="20"/>
                <w:color w:val="auto"/>
              </w:rPr>
            </w:pPr>
            <w:r>
              <w:rPr>
                <w:rFonts w:ascii="Arial" w:cs="Arial" w:eastAsia="Arial" w:hAnsi="Arial"/>
                <w:sz w:val="12"/>
                <w:szCs w:val="12"/>
                <w:b w:val="1"/>
                <w:bCs w:val="1"/>
                <w:color w:val="auto"/>
              </w:rPr>
              <w:t>4.</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5. Number</w:t>
            </w:r>
          </w:p>
        </w:tc>
        <w:tc>
          <w:tcPr>
            <w:tcW w:w="144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120" w:type="dxa"/>
            <w:vAlign w:val="bottom"/>
            <w:gridSpan w:val="3"/>
          </w:tcPr>
          <w:p>
            <w:pPr>
              <w:ind w:left="140"/>
              <w:spacing w:after="0"/>
              <w:rPr>
                <w:sz w:val="20"/>
                <w:szCs w:val="20"/>
                <w:color w:val="auto"/>
              </w:rPr>
            </w:pPr>
            <w:r>
              <w:rPr>
                <w:rFonts w:ascii="Arial" w:cs="Arial" w:eastAsia="Arial" w:hAnsi="Arial"/>
                <w:sz w:val="12"/>
                <w:szCs w:val="12"/>
                <w:b w:val="1"/>
                <w:bCs w:val="1"/>
                <w:color w:val="auto"/>
              </w:rPr>
              <w:t>7. Title and</w:t>
            </w:r>
          </w:p>
        </w:tc>
        <w:tc>
          <w:tcPr>
            <w:tcW w:w="66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20" w:type="dxa"/>
            <w:vAlign w:val="bottom"/>
            <w:gridSpan w:val="2"/>
          </w:tcPr>
          <w:p>
            <w:pPr>
              <w:ind w:left="60"/>
              <w:spacing w:after="0"/>
              <w:rPr>
                <w:sz w:val="20"/>
                <w:szCs w:val="20"/>
                <w:color w:val="auto"/>
              </w:rPr>
            </w:pPr>
            <w:r>
              <w:rPr>
                <w:rFonts w:ascii="Arial" w:cs="Arial" w:eastAsia="Arial" w:hAnsi="Arial"/>
                <w:sz w:val="12"/>
                <w:szCs w:val="12"/>
                <w:b w:val="1"/>
                <w:bCs w:val="1"/>
                <w:color w:val="auto"/>
              </w:rPr>
              <w:t>9. Number of</w:t>
            </w:r>
          </w:p>
        </w:tc>
        <w:tc>
          <w:tcPr>
            <w:tcW w:w="520" w:type="dxa"/>
            <w:vAlign w:val="bottom"/>
          </w:tcPr>
          <w:p>
            <w:pPr>
              <w:ind w:left="120"/>
              <w:spacing w:after="0"/>
              <w:rPr>
                <w:sz w:val="20"/>
                <w:szCs w:val="20"/>
                <w:color w:val="auto"/>
              </w:rPr>
            </w:pPr>
            <w:r>
              <w:rPr>
                <w:rFonts w:ascii="Arial" w:cs="Arial" w:eastAsia="Arial" w:hAnsi="Arial"/>
                <w:sz w:val="12"/>
                <w:szCs w:val="12"/>
                <w:b w:val="1"/>
                <w:bCs w:val="1"/>
                <w:color w:val="auto"/>
              </w:rPr>
              <w:t>10.</w:t>
            </w:r>
          </w:p>
        </w:tc>
        <w:tc>
          <w:tcPr>
            <w:tcW w:w="28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86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Transaction</w:t>
            </w:r>
          </w:p>
        </w:tc>
        <w:tc>
          <w:tcPr>
            <w:tcW w:w="2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of</w:t>
            </w:r>
          </w:p>
        </w:tc>
        <w:tc>
          <w:tcPr>
            <w:tcW w:w="500" w:type="dxa"/>
            <w:vAlign w:val="bottom"/>
          </w:tcPr>
          <w:p>
            <w:pPr>
              <w:spacing w:after="0"/>
              <w:rPr>
                <w:sz w:val="11"/>
                <w:szCs w:val="11"/>
                <w:color w:val="auto"/>
              </w:rPr>
            </w:pPr>
          </w:p>
        </w:tc>
        <w:tc>
          <w:tcPr>
            <w:tcW w:w="122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Expiration Date</w:t>
            </w:r>
          </w:p>
        </w:tc>
        <w:tc>
          <w:tcPr>
            <w:tcW w:w="220" w:type="dxa"/>
            <w:vAlign w:val="bottom"/>
          </w:tcPr>
          <w:p>
            <w:pPr>
              <w:spacing w:after="0"/>
              <w:rPr>
                <w:sz w:val="11"/>
                <w:szCs w:val="11"/>
                <w:color w:val="auto"/>
              </w:rPr>
            </w:pPr>
          </w:p>
        </w:tc>
        <w:tc>
          <w:tcPr>
            <w:tcW w:w="112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Amount of</w:t>
            </w:r>
          </w:p>
        </w:tc>
        <w:tc>
          <w:tcPr>
            <w:tcW w:w="66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6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800" w:type="dxa"/>
            <w:vAlign w:val="bottom"/>
            <w:gridSpan w:val="2"/>
          </w:tcPr>
          <w:p>
            <w:pPr>
              <w:ind w:left="120"/>
              <w:spacing w:after="0" w:line="134"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86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Code (Instr.</w:t>
            </w:r>
          </w:p>
        </w:tc>
        <w:tc>
          <w:tcPr>
            <w:tcW w:w="7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122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(Month/Day/Year)</w:t>
            </w:r>
          </w:p>
        </w:tc>
        <w:tc>
          <w:tcPr>
            <w:tcW w:w="220" w:type="dxa"/>
            <w:vAlign w:val="bottom"/>
          </w:tcPr>
          <w:p>
            <w:pPr>
              <w:spacing w:after="0"/>
              <w:rPr>
                <w:sz w:val="11"/>
                <w:szCs w:val="11"/>
                <w:color w:val="auto"/>
              </w:rPr>
            </w:pPr>
          </w:p>
        </w:tc>
        <w:tc>
          <w:tcPr>
            <w:tcW w:w="112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Securities</w:t>
            </w:r>
          </w:p>
        </w:tc>
        <w:tc>
          <w:tcPr>
            <w:tcW w:w="66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Security</w:t>
            </w:r>
          </w:p>
        </w:tc>
        <w:tc>
          <w:tcPr>
            <w:tcW w:w="6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52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Form:</w:t>
            </w:r>
          </w:p>
        </w:tc>
        <w:tc>
          <w:tcPr>
            <w:tcW w:w="28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20" w:type="dxa"/>
            <w:vAlign w:val="bottom"/>
          </w:tcPr>
          <w:p>
            <w:pPr>
              <w:ind w:left="12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86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8)</w:t>
            </w:r>
          </w:p>
        </w:tc>
        <w:tc>
          <w:tcPr>
            <w:tcW w:w="7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2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Underlying</w:t>
            </w:r>
          </w:p>
        </w:tc>
        <w:tc>
          <w:tcPr>
            <w:tcW w:w="66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(Instr. 5)</w:t>
            </w:r>
          </w:p>
        </w:tc>
        <w:tc>
          <w:tcPr>
            <w:tcW w:w="9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800" w:type="dxa"/>
            <w:vAlign w:val="bottom"/>
            <w:gridSpan w:val="2"/>
          </w:tcPr>
          <w:p>
            <w:pPr>
              <w:ind w:left="120"/>
              <w:spacing w:after="0" w:line="134"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Acquired</w:t>
            </w: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2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800" w:type="dxa"/>
            <w:vAlign w:val="bottom"/>
            <w:gridSpan w:val="2"/>
          </w:tcPr>
          <w:p>
            <w:pPr>
              <w:ind w:left="120"/>
              <w:spacing w:after="0" w:line="134"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2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Security (Instr.</w:t>
            </w: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800" w:type="dxa"/>
            <w:vAlign w:val="bottom"/>
            <w:gridSpan w:val="2"/>
          </w:tcPr>
          <w:p>
            <w:pPr>
              <w:ind w:left="120"/>
              <w:spacing w:after="0" w:line="134"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Disposed</w:t>
            </w: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2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3 and 4)</w:t>
            </w: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of (D)</w:t>
            </w: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 4</w:t>
            </w: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and 5)</w:t>
            </w: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60" w:type="dxa"/>
            <w:vAlign w:val="bottom"/>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52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40" w:type="dxa"/>
            <w:vAlign w:val="bottom"/>
            <w:gridSpan w:val="2"/>
          </w:tcPr>
          <w:p>
            <w:pPr>
              <w:ind w:left="14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40" w:type="dxa"/>
            <w:vAlign w:val="bottom"/>
            <w:gridSpan w:val="2"/>
          </w:tcPr>
          <w:p>
            <w:pPr>
              <w:ind w:left="140"/>
              <w:spacing w:after="0" w:line="134"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40" w:type="dxa"/>
            <w:vAlign w:val="bottom"/>
            <w:gridSpan w:val="2"/>
          </w:tcPr>
          <w:p>
            <w:pPr>
              <w:ind w:left="140"/>
              <w:spacing w:after="0" w:line="134"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Date</w:t>
            </w:r>
          </w:p>
        </w:tc>
        <w:tc>
          <w:tcPr>
            <w:tcW w:w="1120" w:type="dxa"/>
            <w:vAlign w:val="bottom"/>
            <w:gridSpan w:val="2"/>
          </w:tcPr>
          <w:p>
            <w:pPr>
              <w:ind w:left="520"/>
              <w:spacing w:after="0" w:line="134" w:lineRule="exact"/>
              <w:rPr>
                <w:sz w:val="20"/>
                <w:szCs w:val="20"/>
                <w:color w:val="auto"/>
              </w:rPr>
            </w:pPr>
            <w:r>
              <w:rPr>
                <w:rFonts w:ascii="Arial" w:cs="Arial" w:eastAsia="Arial" w:hAnsi="Arial"/>
                <w:sz w:val="12"/>
                <w:szCs w:val="12"/>
                <w:b w:val="1"/>
                <w:bCs w:val="1"/>
                <w:color w:val="auto"/>
                <w:w w:val="98"/>
              </w:rPr>
              <w:t>Expiration</w:t>
            </w:r>
          </w:p>
        </w:tc>
        <w:tc>
          <w:tcPr>
            <w:tcW w:w="380" w:type="dxa"/>
            <w:vAlign w:val="bottom"/>
          </w:tcPr>
          <w:p>
            <w:pPr>
              <w:spacing w:after="0"/>
              <w:rPr>
                <w:sz w:val="11"/>
                <w:szCs w:val="11"/>
                <w:color w:val="auto"/>
              </w:rPr>
            </w:pPr>
          </w:p>
        </w:tc>
        <w:tc>
          <w:tcPr>
            <w:tcW w:w="740" w:type="dxa"/>
            <w:vAlign w:val="bottom"/>
            <w:gridSpan w:val="2"/>
          </w:tcPr>
          <w:p>
            <w:pPr>
              <w:ind w:left="140"/>
              <w:spacing w:after="0" w:line="134"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ind w:left="60"/>
              <w:spacing w:after="0"/>
              <w:rPr>
                <w:sz w:val="20"/>
                <w:szCs w:val="20"/>
                <w:color w:val="auto"/>
              </w:rPr>
            </w:pPr>
            <w:r>
              <w:rPr>
                <w:rFonts w:ascii="Arial" w:cs="Arial" w:eastAsia="Arial" w:hAnsi="Arial"/>
                <w:sz w:val="12"/>
                <w:szCs w:val="12"/>
                <w:b w:val="1"/>
                <w:bCs w:val="1"/>
                <w:color w:val="auto"/>
              </w:rPr>
              <w:t>(A)</w:t>
            </w:r>
          </w:p>
        </w:tc>
        <w:tc>
          <w:tcPr>
            <w:tcW w:w="500" w:type="dxa"/>
            <w:vAlign w:val="bottom"/>
          </w:tcPr>
          <w:p>
            <w:pPr>
              <w:ind w:left="160"/>
              <w:spacing w:after="0"/>
              <w:rPr>
                <w:sz w:val="20"/>
                <w:szCs w:val="20"/>
                <w:color w:val="auto"/>
              </w:rPr>
            </w:pPr>
            <w:r>
              <w:rPr>
                <w:rFonts w:ascii="Arial" w:cs="Arial" w:eastAsia="Arial" w:hAnsi="Arial"/>
                <w:sz w:val="12"/>
                <w:szCs w:val="12"/>
                <w:b w:val="1"/>
                <w:bCs w:val="1"/>
                <w:color w:val="auto"/>
              </w:rPr>
              <w:t>(D)</w:t>
            </w:r>
          </w:p>
        </w:tc>
        <w:tc>
          <w:tcPr>
            <w:tcW w:w="1220" w:type="dxa"/>
            <w:vAlign w:val="bottom"/>
            <w:gridSpan w:val="3"/>
          </w:tcPr>
          <w:p>
            <w:pPr>
              <w:ind w:left="20"/>
              <w:spacing w:after="0"/>
              <w:rPr>
                <w:sz w:val="20"/>
                <w:szCs w:val="20"/>
                <w:color w:val="auto"/>
              </w:rPr>
            </w:pPr>
            <w:r>
              <w:rPr>
                <w:rFonts w:ascii="Arial" w:cs="Arial" w:eastAsia="Arial" w:hAnsi="Arial"/>
                <w:sz w:val="12"/>
                <w:szCs w:val="12"/>
                <w:b w:val="1"/>
                <w:bCs w:val="1"/>
                <w:color w:val="auto"/>
              </w:rPr>
              <w:t>Exercisable  Date</w:t>
            </w:r>
          </w:p>
        </w:tc>
        <w:tc>
          <w:tcPr>
            <w:tcW w:w="220" w:type="dxa"/>
            <w:vAlign w:val="bottom"/>
          </w:tcPr>
          <w:p>
            <w:pPr>
              <w:spacing w:after="0"/>
              <w:rPr>
                <w:sz w:val="14"/>
                <w:szCs w:val="14"/>
                <w:color w:val="auto"/>
              </w:rPr>
            </w:pPr>
          </w:p>
        </w:tc>
        <w:tc>
          <w:tcPr>
            <w:tcW w:w="380" w:type="dxa"/>
            <w:vAlign w:val="bottom"/>
          </w:tcPr>
          <w:p>
            <w:pPr>
              <w:ind w:left="140"/>
              <w:spacing w:after="0"/>
              <w:rPr>
                <w:sz w:val="20"/>
                <w:szCs w:val="20"/>
                <w:color w:val="auto"/>
              </w:rPr>
            </w:pPr>
            <w:r>
              <w:rPr>
                <w:rFonts w:ascii="Arial" w:cs="Arial" w:eastAsia="Arial" w:hAnsi="Arial"/>
                <w:sz w:val="12"/>
                <w:szCs w:val="12"/>
                <w:b w:val="1"/>
                <w:bCs w:val="1"/>
                <w:color w:val="auto"/>
                <w:w w:val="88"/>
              </w:rPr>
              <w:t>Title</w:t>
            </w:r>
          </w:p>
        </w:tc>
        <w:tc>
          <w:tcPr>
            <w:tcW w:w="740" w:type="dxa"/>
            <w:vAlign w:val="bottom"/>
            <w:gridSpan w:val="2"/>
          </w:tcPr>
          <w:p>
            <w:pPr>
              <w:ind w:left="14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-1801495</wp:posOffset>
            </wp:positionV>
            <wp:extent cx="29845" cy="180657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extLst>
                    </a:blip>
                    <a:srcRect/>
                    <a:stretch>
                      <a:fillRect/>
                    </a:stretch>
                  </pic:blipFill>
                  <pic:spPr bwMode="auto">
                    <a:xfrm>
                      <a:off x="0" y="0"/>
                      <a:ext cx="29845" cy="1806575"/>
                    </a:xfrm>
                    <a:prstGeom prst="rect">
                      <a:avLst/>
                    </a:prstGeom>
                    <a:noFill/>
                  </pic:spPr>
                </pic:pic>
              </a:graphicData>
            </a:graphic>
          </wp:anchor>
        </w:drawing>
      </w:r>
    </w:p>
    <w:p>
      <w:pPr>
        <w:spacing w:after="0" w:line="5"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3" w:lineRule="exact"/>
        <w:rPr>
          <w:sz w:val="20"/>
          <w:szCs w:val="20"/>
          <w:color w:val="auto"/>
        </w:rPr>
      </w:pPr>
    </w:p>
    <w:p>
      <w:pPr>
        <w:ind w:left="40" w:right="160" w:firstLine="7"/>
        <w:spacing w:after="0" w:line="254" w:lineRule="auto"/>
        <w:tabs>
          <w:tab w:leader="none" w:pos="174"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person's purchases of Micron Technology, Inc. common stock reported herein were unintentionally matchable under Section 16(b) of the Securities Exchange Act of 1934, to the extent of 308.502 shares, with the reporting person's sale of an aggregate of 15,000 shares of Micron common stock at a price of $90.00 per share on December 22, 2021. The reporting person has paid to Micron $4,385.59, representing the full amount of the profit realized in connection with the unintentional short-swing transaction.</w:t>
      </w:r>
    </w:p>
    <w:p>
      <w:pPr>
        <w:spacing w:after="0" w:line="19" w:lineRule="exact"/>
        <w:rPr>
          <w:rFonts w:ascii="Times New Roman" w:cs="Times New Roman" w:eastAsia="Times New Roman" w:hAnsi="Times New Roman"/>
          <w:sz w:val="13"/>
          <w:szCs w:val="13"/>
          <w:color w:val="008000"/>
        </w:rPr>
      </w:pPr>
    </w:p>
    <w:p>
      <w:pPr>
        <w:ind w:left="40" w:right="360" w:firstLine="7"/>
        <w:spacing w:after="0" w:line="273" w:lineRule="auto"/>
        <w:tabs>
          <w:tab w:leader="none" w:pos="174"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Amounts shown are rounded. Actual share amounts including fractional shares were 76.557, 97.258, 134.687, and 176.070, for the purchases on October 18, 2021, January 18, 2022, April 26, 2022, and July 26, 2022, respectively.</w:t>
      </w:r>
    </w:p>
    <w:p>
      <w:pPr>
        <w:spacing w:after="0" w:line="5"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1"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1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Rob Beard, Attorney-in-fact</w:t>
            </w:r>
          </w:p>
        </w:tc>
        <w:tc>
          <w:tcPr>
            <w:tcW w:w="240" w:type="dxa"/>
            <w:vAlign w:val="bottom"/>
          </w:tcPr>
          <w:p>
            <w:pPr>
              <w:spacing w:after="0"/>
              <w:rPr>
                <w:sz w:val="17"/>
                <w:szCs w:val="17"/>
                <w:color w:val="auto"/>
              </w:rPr>
            </w:pPr>
          </w:p>
        </w:tc>
        <w:tc>
          <w:tcPr>
            <w:tcW w:w="7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w w:val="98"/>
              </w:rPr>
              <w:t>10/14/2022</w:t>
            </w:r>
          </w:p>
        </w:tc>
      </w:tr>
      <w:tr>
        <w:trPr>
          <w:trHeight w:val="236"/>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1"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1" w:lineRule="exact"/>
        <w:rPr>
          <w:sz w:val="20"/>
          <w:szCs w:val="20"/>
          <w:color w:val="auto"/>
        </w:rPr>
      </w:pPr>
    </w:p>
    <w:p>
      <w:pPr>
        <w:jc w:val="both"/>
        <w:ind w:left="40" w:right="332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10" Type="http://schemas.openxmlformats.org/officeDocument/2006/relationships/image" Target="media/image1.png"/><Relationship Id="rId11" Type="http://schemas.openxmlformats.org/officeDocument/2006/relationships/image" Target="media/image2.png"/><Relationship Id="rId8" Type="http://schemas.openxmlformats.org/officeDocument/2006/relationships/hyperlink" Target="http://www.sec.gov/cgi-bin/browse-edgar?action=getcompany&amp;CIK=0001568238" TargetMode="External"/><Relationship Id="rId9" Type="http://schemas.openxmlformats.org/officeDocument/2006/relationships/hyperlink" Target="http://www.sec.gov/cgi-bin/browse-edgar?action=getcompany&amp;CIK=000072312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2022-10-14T18:39:25Z</dcterms:created>
  <dcterms:modified xsi:type="dcterms:W3CDTF">2022-10-14T18:39:25Z</dcterms:modified>
</cp:coreProperties>
</file>