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0001568238</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MICRON 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001-10658</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8000 S FEDERAL WAY</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PO BOX 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BOISE</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IDAHO</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83716-9632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2083684000</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Deboer Scott J</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Commonwealth Financial</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29 Sawyert RD</w:t>
            </w:r>
          </w:p>
        </w:tc>
        <w:tc>
          <w:tcPr>
            <w:tcW w:w="12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w w:val="98"/>
              </w:rPr>
              <w:t>20000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2250000.00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Walthmam  MA  02453</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4"/>
              </w:rPr>
              <w:t>1111000000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02/19/2025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1600" w:type="dxa"/>
            <w:vAlign w:val="bottom"/>
          </w:tcPr>
          <w:p>
            <w:pPr>
              <w:ind w:left="70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60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10/13/2023 Stock Award</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Micron</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3008</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10/13/2023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10/13/2023 stock Award</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Micron</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8563</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10/13/2023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10/15/2023 Stock Award</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Micron</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8428</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10/15/2023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10/16/2022 Dividend</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Micron</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10/16/2022 Dividend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-718185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-529590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-340995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-152400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Scott Deboer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Micron Technology</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01/30/2025 23047</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2304635.92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02/19/2025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01/30/2025</w:t>
      </w:r>
    </w:p>
    <w:p>
      <w:pPr>
        <w:spacing w:after="0" w:line="623" w:lineRule="exact"/>
        <w:rPr>
          <w:sz w:val="20"/>
          <w:szCs w:val="20"/>
          <w:color w:val="auto"/>
        </w:rPr>
      </w:pPr>
    </w:p>
    <w:p>
      <w:pPr>
        <w:sectPr>
          <w:pgSz w:w="11900" w:h="16838" w:orient="portrait"/>
          <w:cols w:equalWidth="0" w:num="2">
            <w:col w:w="3400" w:space="720"/>
            <w:col w:w="71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34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Carmen Zamores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34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Deboer Scott J</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8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2025-02-19T07:29:49Z</dcterms:created>
  <dcterms:modified xsi:type="dcterms:W3CDTF">2025-02-19T07:29:49Z</dcterms:modified>
</cp:coreProperties>
</file>