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Poppen Joel L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MICRON TECHNOLOGY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MU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SVP, General Counsel&amp;Secretery</w:t>
      </w: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2,673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52.85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304,658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Rob Beard,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10/27/2020</w:t>
            </w:r>
          </w:p>
        </w:tc>
      </w:tr>
      <w:tr>
        <w:trPr>
          <w:trHeight w:val="233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95382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2020-10-27T18:02:31Z</dcterms:created>
  <dcterms:modified xsi:type="dcterms:W3CDTF">2020-10-27T18:02:31Z</dcterms:modified>
</cp:coreProperties>
</file>