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0001689498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MANISH BHATIA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9853056.00</w:t>
            </w: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10/13/2024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20462</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07/15/2024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3214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07/15/2024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04/15/2024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3776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04/15/2024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10/13/2024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52548</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-873125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-495935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0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06/30/2025</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Manish H Bhatia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2025-06-30T17:29:54Z</dcterms:created>
  <dcterms:modified xsi:type="dcterms:W3CDTF">2025-06-30T17:29:54Z</dcterms:modified>
</cp:coreProperties>
</file>