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Bjorlin Alexis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1,132.33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in a Trust for the benefit of the Reporting Person and her family, with the Reporting Person as a co-trustee.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757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3165</Characters>
  <CharactersWithSpaces>3682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