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71983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198360"/>
                    </a:xfrm>
                    <a:prstGeom prst="rect">
                      <a:avLst/>
                    </a:prstGeom>
                    <a:noFill/>
                  </pic:spPr>
                </pic:pic>
              </a:graphicData>
            </a:graphic>
          </wp:anchor>
        </w:drawing>
      </w:r>
    </w:p>
    <w:p>
      <w:pPr>
        <w:spacing w:after="0" w:line="101" w:lineRule="exact"/>
        <w:rPr>
          <w:sz w:val="24"/>
          <w:szCs w:val="24"/>
          <w:color w:val="auto"/>
        </w:rPr>
      </w:pPr>
    </w:p>
    <w:p>
      <w:pPr>
        <w:sectPr>
          <w:pgSz w:w="11900" w:h="16879" w:orient="portrait"/>
          <w:cols w:equalWidth="0" w:num="2">
            <w:col w:w="2260" w:space="30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1"/>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MICRON TECHNOLOGY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MU</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6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7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03/25/2024</w:t>
            </w: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760" w:type="dxa"/>
            <w:vAlign w:val="bottom"/>
            <w:gridSpan w:val="3"/>
            <w:vMerge w:val="continue"/>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79"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jc w:val="center"/>
              <w:ind w:left="44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03/25/2024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788,557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03/25/2024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45,000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2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120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743,557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03/26/2024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28.2</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750,557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03/26/2024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5,367</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119.6</w:t>
            </w:r>
            <w:r>
              <w:rPr>
                <w:rFonts w:ascii="Times New Roman" w:cs="Times New Roman" w:eastAsia="Times New Roman" w:hAnsi="Times New Roman"/>
                <w:sz w:val="21"/>
                <w:szCs w:val="21"/>
                <w:color w:val="008000"/>
                <w:w w:val="90"/>
                <w:vertAlign w:val="superscript"/>
              </w:rPr>
              <w:t>(2)</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745,190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03/26/2024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w w:val="93"/>
              </w:rPr>
              <w:t>887</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120.31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744,303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03/26/2024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w w:val="93"/>
              </w:rPr>
              <w:t>382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gridSpan w:val="2"/>
          </w:tcPr>
          <w:p>
            <w:pPr>
              <w:jc w:val="center"/>
              <w:ind w:left="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121.09</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743,921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jc w:val="center"/>
              <w:ind w:left="447"/>
              <w:spacing w:after="0"/>
              <w:rPr>
                <w:sz w:val="20"/>
                <w:szCs w:val="20"/>
                <w:color w:val="auto"/>
              </w:rPr>
            </w:pPr>
            <w:r>
              <w:rPr>
                <w:rFonts w:ascii="Times New Roman" w:cs="Times New Roman" w:eastAsia="Times New Roman" w:hAnsi="Times New Roman"/>
                <w:sz w:val="17"/>
                <w:szCs w:val="17"/>
                <w:color w:val="0000FF"/>
                <w:w w:val="98"/>
              </w:rPr>
              <w:t>03/26/2024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20" w:type="dxa"/>
            <w:vAlign w:val="bottom"/>
            <w:tcBorders>
              <w:bottom w:val="single" w:sz="8" w:color="2C2C2C"/>
            </w:tcBorders>
          </w:tcPr>
          <w:p>
            <w:pPr>
              <w:jc w:val="center"/>
              <w:ind w:left="8"/>
              <w:spacing w:after="0"/>
              <w:rPr>
                <w:sz w:val="20"/>
                <w:szCs w:val="20"/>
                <w:color w:val="auto"/>
              </w:rPr>
            </w:pPr>
            <w:r>
              <w:rPr>
                <w:rFonts w:ascii="Times New Roman" w:cs="Times New Roman" w:eastAsia="Times New Roman" w:hAnsi="Times New Roman"/>
                <w:sz w:val="17"/>
                <w:szCs w:val="17"/>
                <w:color w:val="0000FF"/>
                <w:w w:val="93"/>
              </w:rPr>
              <w:t>364</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122.11</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743,557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371,629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03/25/2024</w:t>
            </w:r>
          </w:p>
        </w:tc>
        <w:tc>
          <w:tcPr>
            <w:tcW w:w="1140" w:type="dxa"/>
            <w:vAlign w:val="bottom"/>
          </w:tcPr>
          <w:p>
            <w:pPr>
              <w:spacing w:after="0"/>
              <w:rPr>
                <w:sz w:val="16"/>
                <w:szCs w:val="16"/>
                <w:color w:val="auto"/>
              </w:rPr>
            </w:pPr>
          </w:p>
        </w:tc>
        <w:tc>
          <w:tcPr>
            <w:tcW w:w="58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05/08/2025</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right"/>
              <w:ind w:right="6"/>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178,284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03/26/2024</w:t>
            </w:r>
          </w:p>
        </w:tc>
        <w:tc>
          <w:tcPr>
            <w:tcW w:w="1140" w:type="dxa"/>
            <w:vAlign w:val="bottom"/>
          </w:tcPr>
          <w:p>
            <w:pPr>
              <w:spacing w:after="0"/>
              <w:rPr>
                <w:sz w:val="12"/>
                <w:szCs w:val="12"/>
                <w:color w:val="auto"/>
              </w:rPr>
            </w:pPr>
          </w:p>
        </w:tc>
        <w:tc>
          <w:tcPr>
            <w:tcW w:w="58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2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7,000</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05/08/2025</w:t>
            </w: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restart"/>
          </w:tcPr>
          <w:p>
            <w:pPr>
              <w:jc w:val="right"/>
              <w:ind w:right="46"/>
              <w:spacing w:after="0"/>
              <w:rPr>
                <w:sz w:val="20"/>
                <w:szCs w:val="20"/>
                <w:color w:val="auto"/>
              </w:rPr>
            </w:pPr>
            <w:r>
              <w:rPr>
                <w:rFonts w:ascii="Times New Roman" w:cs="Times New Roman" w:eastAsia="Times New Roman" w:hAnsi="Times New Roman"/>
                <w:sz w:val="17"/>
                <w:szCs w:val="17"/>
                <w:color w:val="0000FF"/>
              </w:rPr>
              <w:t>7,000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171,284</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exercises and stock sales reported on this Form 4 were effected automatically pursuant to a Rule 10b5-1 trading plan adopted by the Reporting Person on May 15, 2023.</w:t>
      </w:r>
    </w:p>
    <w:p>
      <w:pPr>
        <w:spacing w:after="0" w:line="43" w:lineRule="exact"/>
        <w:rPr>
          <w:rFonts w:ascii="Times New Roman" w:cs="Times New Roman" w:eastAsia="Times New Roman" w:hAnsi="Times New Roman"/>
          <w:sz w:val="13"/>
          <w:szCs w:val="13"/>
          <w:color w:val="008000"/>
        </w:rPr>
      </w:pPr>
    </w:p>
    <w:p>
      <w:pPr>
        <w:jc w:val="both"/>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$118.92 to $119.89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jc w:val="both"/>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$119.92 to $120.80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03/27/2024</w:t>
            </w:r>
          </w:p>
        </w:tc>
      </w:tr>
      <w:tr>
        <w:trPr>
          <w:trHeight w:val="226"/>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79" w:orient="portrait"/>
          <w:cols w:equalWidth="0" w:num="1">
            <w:col w:w="11080"/>
          </w:cols>
          <w:pgMar w:left="460" w:top="217"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2024-03-27T18:10:06Z</dcterms:created>
  <dcterms:modified xsi:type="dcterms:W3CDTF">2024-03-27T18:10:06Z</dcterms:modified>
</cp:coreProperties>
</file>