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Deboer Scott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CTO and Products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206,353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common stock shares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04/17/2025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2025-04-17T16:18:36Z</dcterms:created>
  <dcterms:modified xsi:type="dcterms:W3CDTF">2025-04-17T16:18:36Z</dcterms:modified>
</cp:coreProperties>
</file>